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FORMULÁRIO DE INSCRIÇÃO PESSOA FÍSICA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120" w:right="120" w:hanging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1. DADOS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Completo:</w:t>
      </w:r>
    </w:p>
    <w:p w:rsidR="00000000" w:rsidDel="00000000" w:rsidP="00000000" w:rsidRDefault="00000000" w:rsidRPr="00000000" w14:paraId="0000000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artístico ou nome social (se houver):</w:t>
      </w:r>
    </w:p>
    <w:p w:rsidR="00000000" w:rsidDel="00000000" w:rsidP="00000000" w:rsidRDefault="00000000" w:rsidRPr="00000000" w14:paraId="0000000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0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de nascimento:</w:t>
      </w:r>
    </w:p>
    <w:p w:rsidR="00000000" w:rsidDel="00000000" w:rsidP="00000000" w:rsidRDefault="00000000" w:rsidRPr="00000000" w14:paraId="0000000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1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1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CEP:</w:t>
      </w:r>
    </w:p>
    <w:p w:rsidR="00000000" w:rsidDel="00000000" w:rsidP="00000000" w:rsidRDefault="00000000" w:rsidRPr="00000000" w14:paraId="0000001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1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1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Você reside em quais dessas áreas?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central</w:t>
      </w:r>
    </w:p>
    <w:p w:rsidR="00000000" w:rsidDel="00000000" w:rsidP="00000000" w:rsidRDefault="00000000" w:rsidRPr="00000000" w14:paraId="0000001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periférica</w:t>
      </w:r>
    </w:p>
    <w:p w:rsidR="00000000" w:rsidDel="00000000" w:rsidP="00000000" w:rsidRDefault="00000000" w:rsidRPr="00000000" w14:paraId="0000001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rural</w:t>
      </w:r>
    </w:p>
    <w:p w:rsidR="00000000" w:rsidDel="00000000" w:rsidP="00000000" w:rsidRDefault="00000000" w:rsidRPr="00000000" w14:paraId="0000001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 de vulnerabilidade social</w:t>
      </w:r>
    </w:p>
    <w:p w:rsidR="00000000" w:rsidDel="00000000" w:rsidP="00000000" w:rsidRDefault="00000000" w:rsidRPr="00000000" w14:paraId="0000001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Unidades habitacionais</w:t>
      </w:r>
    </w:p>
    <w:p w:rsidR="00000000" w:rsidDel="00000000" w:rsidP="00000000" w:rsidRDefault="00000000" w:rsidRPr="00000000" w14:paraId="0000001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Territórios indígenas (demarcados ou em processo de demarcação)</w:t>
      </w:r>
    </w:p>
    <w:p w:rsidR="00000000" w:rsidDel="00000000" w:rsidP="00000000" w:rsidRDefault="00000000" w:rsidRPr="00000000" w14:paraId="0000001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Comunidades quilombolas (terra titulada ou em processo de titulação, com registro na Fundação Palmares)</w:t>
      </w:r>
    </w:p>
    <w:p w:rsidR="00000000" w:rsidDel="00000000" w:rsidP="00000000" w:rsidRDefault="00000000" w:rsidRPr="00000000" w14:paraId="0000001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Áreas atingidas por barragem</w:t>
      </w:r>
    </w:p>
    <w:p w:rsidR="00000000" w:rsidDel="00000000" w:rsidP="00000000" w:rsidRDefault="00000000" w:rsidRPr="00000000" w14:paraId="0000001E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Território de povos e comunidades tradicionais (ribeirinhos, louceiros, cipozeiro, pequizeiros, vazanteiros, povos do mar etc.).</w:t>
      </w:r>
    </w:p>
    <w:p w:rsidR="00000000" w:rsidDel="00000000" w:rsidP="00000000" w:rsidRDefault="00000000" w:rsidRPr="00000000" w14:paraId="0000001F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pertenço a comunidade tradicional</w:t>
      </w:r>
    </w:p>
    <w:p w:rsidR="00000000" w:rsidDel="00000000" w:rsidP="00000000" w:rsidRDefault="00000000" w:rsidRPr="00000000" w14:paraId="00000022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Comunidades Extrativistas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Comunidades Ribeirinhas</w:t>
      </w:r>
    </w:p>
    <w:p w:rsidR="00000000" w:rsidDel="00000000" w:rsidP="00000000" w:rsidRDefault="00000000" w:rsidRPr="00000000" w14:paraId="0000002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Comunidades Rurais</w:t>
      </w:r>
    </w:p>
    <w:p w:rsidR="00000000" w:rsidDel="00000000" w:rsidP="00000000" w:rsidRDefault="00000000" w:rsidRPr="00000000" w14:paraId="0000002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Indígenas</w:t>
      </w:r>
    </w:p>
    <w:p w:rsidR="00000000" w:rsidDel="00000000" w:rsidP="00000000" w:rsidRDefault="00000000" w:rsidRPr="00000000" w14:paraId="0000002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Povos Ciganos</w:t>
      </w:r>
    </w:p>
    <w:p w:rsidR="00000000" w:rsidDel="00000000" w:rsidP="00000000" w:rsidRDefault="00000000" w:rsidRPr="00000000" w14:paraId="0000002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Pescadores(as) Artesanais</w:t>
      </w:r>
    </w:p>
    <w:p w:rsidR="00000000" w:rsidDel="00000000" w:rsidP="00000000" w:rsidRDefault="00000000" w:rsidRPr="00000000" w14:paraId="0000002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Povos de Terreiro</w:t>
      </w:r>
    </w:p>
    <w:p w:rsidR="00000000" w:rsidDel="00000000" w:rsidP="00000000" w:rsidRDefault="00000000" w:rsidRPr="00000000" w14:paraId="0000002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Quilombolas</w:t>
      </w:r>
    </w:p>
    <w:p w:rsidR="00000000" w:rsidDel="00000000" w:rsidP="00000000" w:rsidRDefault="00000000" w:rsidRPr="00000000" w14:paraId="0000002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Outra comunidade tradicional</w:t>
      </w:r>
    </w:p>
    <w:p w:rsidR="00000000" w:rsidDel="00000000" w:rsidP="00000000" w:rsidRDefault="00000000" w:rsidRPr="00000000" w14:paraId="0000002B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cis 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cis gênero</w:t>
      </w:r>
    </w:p>
    <w:p w:rsidR="00000000" w:rsidDel="00000000" w:rsidP="00000000" w:rsidRDefault="00000000" w:rsidRPr="00000000" w14:paraId="0000002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3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3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Pessoa Não Binária</w:t>
      </w:r>
    </w:p>
    <w:p w:rsidR="00000000" w:rsidDel="00000000" w:rsidP="00000000" w:rsidRDefault="00000000" w:rsidRPr="00000000" w14:paraId="0000003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3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3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3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3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3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3D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Você é uma Pessoa com Deficiência -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4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tenha marcado "sim", qual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Auditiva</w:t>
      </w:r>
    </w:p>
    <w:p w:rsidR="00000000" w:rsidDel="00000000" w:rsidP="00000000" w:rsidRDefault="00000000" w:rsidRPr="00000000" w14:paraId="0000004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Física</w:t>
      </w:r>
    </w:p>
    <w:p w:rsidR="00000000" w:rsidDel="00000000" w:rsidP="00000000" w:rsidRDefault="00000000" w:rsidRPr="00000000" w14:paraId="0000004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Intelectual</w:t>
      </w:r>
    </w:p>
    <w:p w:rsidR="00000000" w:rsidDel="00000000" w:rsidP="00000000" w:rsidRDefault="00000000" w:rsidRPr="00000000" w14:paraId="0000004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Múltipla</w:t>
      </w:r>
    </w:p>
    <w:p w:rsidR="00000000" w:rsidDel="00000000" w:rsidP="00000000" w:rsidRDefault="00000000" w:rsidRPr="00000000" w14:paraId="0000004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Visual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4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4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4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4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4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5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5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5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53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ind w:right="168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Vai concorrer para os mecanismos de estímulo previstos no artigo 17º da Lei Complementar n° 195/2022?</w:t>
      </w:r>
    </w:p>
    <w:p w:rsidR="00000000" w:rsidDel="00000000" w:rsidP="00000000" w:rsidRDefault="00000000" w:rsidRPr="00000000" w14:paraId="0000005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               (  ) Não</w:t>
      </w:r>
    </w:p>
    <w:p w:rsidR="00000000" w:rsidDel="00000000" w:rsidP="00000000" w:rsidRDefault="00000000" w:rsidRPr="00000000" w14:paraId="0000005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Se sim. Qual? (Serão considerados os seguintes grupos para os mecanismos de estímulo):</w:t>
      </w:r>
    </w:p>
    <w:p w:rsidR="00000000" w:rsidDel="00000000" w:rsidP="00000000" w:rsidRDefault="00000000" w:rsidRPr="00000000" w14:paraId="00000058">
      <w:pPr>
        <w:spacing w:after="0" w:line="240" w:lineRule="auto"/>
        <w:ind w:right="-32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Pessoa Negra (preta ou parda)</w:t>
      </w:r>
    </w:p>
    <w:p w:rsidR="00000000" w:rsidDel="00000000" w:rsidP="00000000" w:rsidRDefault="00000000" w:rsidRPr="00000000" w14:paraId="00000059">
      <w:pPr>
        <w:spacing w:after="0" w:line="240" w:lineRule="auto"/>
        <w:ind w:right="-32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Pessoa Indígena</w:t>
      </w:r>
    </w:p>
    <w:p w:rsidR="00000000" w:rsidDel="00000000" w:rsidP="00000000" w:rsidRDefault="00000000" w:rsidRPr="00000000" w14:paraId="0000005A">
      <w:pPr>
        <w:spacing w:after="0" w:line="240" w:lineRule="auto"/>
        <w:ind w:right="-32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Mulher</w:t>
      </w:r>
    </w:p>
    <w:p w:rsidR="00000000" w:rsidDel="00000000" w:rsidP="00000000" w:rsidRDefault="00000000" w:rsidRPr="00000000" w14:paraId="0000005B">
      <w:pPr>
        <w:spacing w:after="0" w:line="240" w:lineRule="auto"/>
        <w:ind w:right="-324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Pessoa de Povos Tradicionais (Povo de Terreiro, quilombolas, ribeirinhos, caboclos e pessoa de comunidade nômade);</w:t>
      </w:r>
    </w:p>
    <w:p w:rsidR="00000000" w:rsidDel="00000000" w:rsidP="00000000" w:rsidRDefault="00000000" w:rsidRPr="00000000" w14:paraId="0000005C">
      <w:pPr>
        <w:spacing w:after="0" w:line="240" w:lineRule="auto"/>
        <w:ind w:right="-32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Pessoa do Segmento LGBTQIAPN+</w:t>
      </w:r>
    </w:p>
    <w:p w:rsidR="00000000" w:rsidDel="00000000" w:rsidP="00000000" w:rsidRDefault="00000000" w:rsidRPr="00000000" w14:paraId="0000005D">
      <w:pPr>
        <w:spacing w:after="0" w:line="240" w:lineRule="auto"/>
        <w:ind w:right="-3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Pessoa com Deficiência - PCD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Qual a sua principal função/profissão no campo artístico e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Artista, Artesão(a), Brincante, Criador(a) e afins.</w:t>
      </w:r>
    </w:p>
    <w:p w:rsidR="00000000" w:rsidDel="00000000" w:rsidP="00000000" w:rsidRDefault="00000000" w:rsidRPr="00000000" w14:paraId="0000006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Instrutor(a), oficineiro(a), educador(a) artístico(a)-cultural e afins.</w:t>
      </w:r>
    </w:p>
    <w:p w:rsidR="00000000" w:rsidDel="00000000" w:rsidP="00000000" w:rsidRDefault="00000000" w:rsidRPr="00000000" w14:paraId="0000006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Curador(a), Programador(a) e afins.</w:t>
      </w:r>
    </w:p>
    <w:p w:rsidR="00000000" w:rsidDel="00000000" w:rsidP="00000000" w:rsidRDefault="00000000" w:rsidRPr="00000000" w14:paraId="0000006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Produtor(a)</w:t>
      </w:r>
    </w:p>
    <w:p w:rsidR="00000000" w:rsidDel="00000000" w:rsidP="00000000" w:rsidRDefault="00000000" w:rsidRPr="00000000" w14:paraId="0000006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Gestor(a)</w:t>
      </w:r>
    </w:p>
    <w:p w:rsidR="00000000" w:rsidDel="00000000" w:rsidP="00000000" w:rsidRDefault="00000000" w:rsidRPr="00000000" w14:paraId="0000006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Técnico(a)</w:t>
      </w:r>
    </w:p>
    <w:p w:rsidR="00000000" w:rsidDel="00000000" w:rsidP="00000000" w:rsidRDefault="00000000" w:rsidRPr="00000000" w14:paraId="0000006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Consultor(a), Pesquisador(a) e afins.</w:t>
      </w:r>
    </w:p>
    <w:p w:rsidR="00000000" w:rsidDel="00000000" w:rsidP="00000000" w:rsidRDefault="00000000" w:rsidRPr="00000000" w14:paraId="0000006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)________________________________________________Outro(a)s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Você está representando um coletivo (sem CNPJ)?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6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6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tenha respondido "sim":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do coletivo:</w:t>
      </w:r>
    </w:p>
    <w:p w:rsidR="00000000" w:rsidDel="00000000" w:rsidP="00000000" w:rsidRDefault="00000000" w:rsidRPr="00000000" w14:paraId="0000007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Ano de Criação:</w:t>
      </w:r>
    </w:p>
    <w:p w:rsidR="00000000" w:rsidDel="00000000" w:rsidP="00000000" w:rsidRDefault="00000000" w:rsidRPr="00000000" w14:paraId="0000007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Quantas pessoas fazem parte do coletivo?</w:t>
      </w:r>
    </w:p>
    <w:p w:rsidR="00000000" w:rsidDel="00000000" w:rsidP="00000000" w:rsidRDefault="00000000" w:rsidRPr="00000000" w14:paraId="0000007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completo e CPF das pessoas que compõem o coletivo: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7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Escolha a categoria a que vai concorrer: </w:t>
      </w:r>
    </w:p>
    <w:p w:rsidR="00000000" w:rsidDel="00000000" w:rsidP="00000000" w:rsidRDefault="00000000" w:rsidRPr="00000000" w14:paraId="00000078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) Produção Audiovisual</w:t>
      </w:r>
    </w:p>
    <w:p w:rsidR="00000000" w:rsidDel="00000000" w:rsidP="00000000" w:rsidRDefault="00000000" w:rsidRPr="00000000" w14:paraId="00000079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Apoio a salas de cinema local</w:t>
      </w:r>
    </w:p>
    <w:p w:rsidR="00000000" w:rsidDel="00000000" w:rsidP="00000000" w:rsidRDefault="00000000" w:rsidRPr="00000000" w14:paraId="0000007A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) Formação e Qualificação do Audiovisual</w:t>
      </w:r>
    </w:p>
    <w:p w:rsidR="00000000" w:rsidDel="00000000" w:rsidP="00000000" w:rsidRDefault="00000000" w:rsidRPr="00000000" w14:paraId="0000007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Descrição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:rsidR="00000000" w:rsidDel="00000000" w:rsidP="00000000" w:rsidRDefault="00000000" w:rsidRPr="00000000" w14:paraId="0000007E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Objetivos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a cinco objetivos.)</w:t>
        <w:br w:type="textWrapping"/>
        <w:t xml:space="preserve"> </w:t>
      </w:r>
    </w:p>
    <w:p w:rsidR="00000000" w:rsidDel="00000000" w:rsidP="00000000" w:rsidRDefault="00000000" w:rsidRPr="00000000" w14:paraId="0000008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000000" w:rsidDel="00000000" w:rsidP="00000000" w:rsidRDefault="00000000" w:rsidRPr="00000000" w14:paraId="0000008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Perfil do público a ser atingido pelo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000000" w:rsidDel="00000000" w:rsidP="00000000" w:rsidRDefault="00000000" w:rsidRPr="00000000" w14:paraId="0000008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Qual o perfil do público do seu projeto?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(Ex.: crianças, idosos, jovens, pessoas com deficiência, etc)</w:t>
      </w:r>
    </w:p>
    <w:p w:rsidR="00000000" w:rsidDel="00000000" w:rsidP="00000000" w:rsidRDefault="00000000" w:rsidRPr="00000000" w14:paraId="0000008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(Marque quais medidas de acessibilidade serão implementadas ou estarão disponíveis para a participação de pessoas com deficiência)</w:t>
      </w:r>
    </w:p>
    <w:p w:rsidR="00000000" w:rsidDel="00000000" w:rsidP="00000000" w:rsidRDefault="00000000" w:rsidRPr="00000000" w14:paraId="0000008F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arquitetônica: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rotas acessíveis, com espaço de manobra para cadeira de rodas; </w:t>
      </w:r>
    </w:p>
    <w:p w:rsidR="00000000" w:rsidDel="00000000" w:rsidP="00000000" w:rsidRDefault="00000000" w:rsidRPr="00000000" w14:paraId="0000009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piso tátil; </w:t>
      </w:r>
    </w:p>
    <w:p w:rsidR="00000000" w:rsidDel="00000000" w:rsidP="00000000" w:rsidRDefault="00000000" w:rsidRPr="00000000" w14:paraId="0000009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rampas; </w:t>
      </w:r>
    </w:p>
    <w:p w:rsidR="00000000" w:rsidDel="00000000" w:rsidP="00000000" w:rsidRDefault="00000000" w:rsidRPr="00000000" w14:paraId="0000009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elevadores adequados para pessoas com deficiência; </w:t>
      </w:r>
    </w:p>
    <w:p w:rsidR="00000000" w:rsidDel="00000000" w:rsidP="00000000" w:rsidRDefault="00000000" w:rsidRPr="00000000" w14:paraId="0000009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corrimãos e guarda-corpos; </w:t>
      </w:r>
    </w:p>
    <w:p w:rsidR="00000000" w:rsidDel="00000000" w:rsidP="00000000" w:rsidRDefault="00000000" w:rsidRPr="00000000" w14:paraId="00000096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) banheiros femininos e masculinos adaptados para pessoas com deficiência; </w:t>
      </w:r>
    </w:p>
    <w:p w:rsidR="00000000" w:rsidDel="00000000" w:rsidP="00000000" w:rsidRDefault="00000000" w:rsidRPr="00000000" w14:paraId="0000009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vagas de estacionamento para pessoas com deficiência; </w:t>
      </w:r>
    </w:p>
    <w:p w:rsidR="00000000" w:rsidDel="00000000" w:rsidP="00000000" w:rsidRDefault="00000000" w:rsidRPr="00000000" w14:paraId="0000009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assentos para pessoas obesas; </w:t>
      </w:r>
    </w:p>
    <w:p w:rsidR="00000000" w:rsidDel="00000000" w:rsidP="00000000" w:rsidRDefault="00000000" w:rsidRPr="00000000" w14:paraId="0000009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iluminação adequada; </w:t>
      </w:r>
    </w:p>
    <w:p w:rsidR="00000000" w:rsidDel="00000000" w:rsidP="00000000" w:rsidRDefault="00000000" w:rsidRPr="00000000" w14:paraId="0000009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Outra ___________________</w:t>
      </w:r>
    </w:p>
    <w:p w:rsidR="00000000" w:rsidDel="00000000" w:rsidP="00000000" w:rsidRDefault="00000000" w:rsidRPr="00000000" w14:paraId="0000009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comunicacional: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Língua Brasileira de Sinais - Libras; </w:t>
      </w:r>
    </w:p>
    <w:p w:rsidR="00000000" w:rsidDel="00000000" w:rsidP="00000000" w:rsidRDefault="00000000" w:rsidRPr="00000000" w14:paraId="0000009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 sistema Braille; </w:t>
      </w:r>
    </w:p>
    <w:p w:rsidR="00000000" w:rsidDel="00000000" w:rsidP="00000000" w:rsidRDefault="00000000" w:rsidRPr="00000000" w14:paraId="0000009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 sistema de sinalização ou comunicação tátil; </w:t>
      </w:r>
    </w:p>
    <w:p w:rsidR="00000000" w:rsidDel="00000000" w:rsidP="00000000" w:rsidRDefault="00000000" w:rsidRPr="00000000" w14:paraId="000000A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áudio descrição; </w:t>
      </w:r>
    </w:p>
    <w:p w:rsidR="00000000" w:rsidDel="00000000" w:rsidP="00000000" w:rsidRDefault="00000000" w:rsidRPr="00000000" w14:paraId="000000A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as legendas;  </w:t>
      </w:r>
    </w:p>
    <w:p w:rsidR="00000000" w:rsidDel="00000000" w:rsidP="00000000" w:rsidRDefault="00000000" w:rsidRPr="00000000" w14:paraId="000000A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linguagem simples; </w:t>
      </w:r>
    </w:p>
    <w:p w:rsidR="00000000" w:rsidDel="00000000" w:rsidP="00000000" w:rsidRDefault="00000000" w:rsidRPr="00000000" w14:paraId="000000A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textos adaptados para leitores de tela; e </w:t>
      </w:r>
    </w:p>
    <w:p w:rsidR="00000000" w:rsidDel="00000000" w:rsidP="00000000" w:rsidRDefault="00000000" w:rsidRPr="00000000" w14:paraId="000000A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Outra ______________________________</w:t>
      </w:r>
    </w:p>
    <w:p w:rsidR="00000000" w:rsidDel="00000000" w:rsidP="00000000" w:rsidRDefault="00000000" w:rsidRPr="00000000" w14:paraId="000000A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atitudinal: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capacitação de equipes atuantes nos projetos culturais; </w:t>
      </w:r>
    </w:p>
    <w:p w:rsidR="00000000" w:rsidDel="00000000" w:rsidP="00000000" w:rsidRDefault="00000000" w:rsidRPr="00000000" w14:paraId="000000A8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contratação de profissionais com deficiência e profissionais especializados em acessibilidade cultural; </w:t>
      </w:r>
    </w:p>
    <w:p w:rsidR="00000000" w:rsidDel="00000000" w:rsidP="00000000" w:rsidRDefault="00000000" w:rsidRPr="00000000" w14:paraId="000000A9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formação e sensibilização de agentes culturais, público e todos os envolvidos na cadeia produtiva cultural; e </w:t>
      </w:r>
    </w:p>
    <w:p w:rsidR="00000000" w:rsidDel="00000000" w:rsidP="00000000" w:rsidRDefault="00000000" w:rsidRPr="00000000" w14:paraId="000000A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outras medidas que visem a eliminação de atitudes capacitistas. </w:t>
      </w:r>
    </w:p>
    <w:p w:rsidR="00000000" w:rsidDel="00000000" w:rsidP="00000000" w:rsidRDefault="00000000" w:rsidRPr="00000000" w14:paraId="000000A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C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Informe como essas medidas de acessibilidade serão implementadas ou disponibilizadas de acordo com o projeto proposto.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Local onde o projeto será executado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os espaços culturais e outros ambientes onde a sua proposta será realizada. É importante informar também os municípios e Estados onde ela será realizada.</w:t>
      </w:r>
    </w:p>
    <w:p w:rsidR="00000000" w:rsidDel="00000000" w:rsidP="00000000" w:rsidRDefault="00000000" w:rsidRPr="00000000" w14:paraId="000000B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Previsão do período de execução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de início:</w:t>
      </w:r>
    </w:p>
    <w:p w:rsidR="00000000" w:rsidDel="00000000" w:rsidP="00000000" w:rsidRDefault="00000000" w:rsidRPr="00000000" w14:paraId="000000B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final:</w:t>
      </w:r>
    </w:p>
    <w:p w:rsidR="00000000" w:rsidDel="00000000" w:rsidP="00000000" w:rsidRDefault="00000000" w:rsidRPr="00000000" w14:paraId="000000B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B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Equipe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quais são os profissionais que atuarão no projeto, conforme quadro a seguir:</w:t>
      </w:r>
    </w:p>
    <w:tbl>
      <w:tblPr>
        <w:tblStyle w:val="Table1"/>
        <w:tblW w:w="9984.0" w:type="dxa"/>
        <w:jc w:val="left"/>
        <w:tblInd w:w="-450.0" w:type="dxa"/>
        <w:tblLayout w:type="fixed"/>
        <w:tblLook w:val="0400"/>
      </w:tblPr>
      <w:tblGrid>
        <w:gridCol w:w="9984"/>
        <w:tblGridChange w:id="0">
          <w:tblGrid>
            <w:gridCol w:w="998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938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2670"/>
              <w:gridCol w:w="1203"/>
              <w:gridCol w:w="1857"/>
              <w:gridCol w:w="1176"/>
              <w:gridCol w:w="1389"/>
              <w:gridCol w:w="1643"/>
              <w:tblGridChange w:id="0">
                <w:tblGrid>
                  <w:gridCol w:w="2670"/>
                  <w:gridCol w:w="1203"/>
                  <w:gridCol w:w="1857"/>
                  <w:gridCol w:w="1176"/>
                  <w:gridCol w:w="1389"/>
                  <w:gridCol w:w="164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BC">
                  <w:pPr>
                    <w:spacing w:after="120" w:before="120" w:line="240" w:lineRule="auto"/>
                    <w:ind w:left="120" w:right="120" w:firstLine="0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Nome do profissional/empresa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BD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Função no projeto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BE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CPF</w:t>
                  </w:r>
                </w:p>
                <w:p w:rsidR="00000000" w:rsidDel="00000000" w:rsidP="00000000" w:rsidRDefault="00000000" w:rsidRPr="00000000" w14:paraId="000000BF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CNPJ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0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Pessoa negra?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1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Pessoa indígena?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2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0"/>
                    </w:rPr>
                    <w:t xml:space="preserve">Pessoa com deficiência?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3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Ex.: João Silva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4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Cineasta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5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123456789101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6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Sim/Não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7">
                  <w:pPr>
                    <w:spacing w:after="120" w:before="120" w:line="240" w:lineRule="auto"/>
                    <w:ind w:left="120" w:right="120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Sim/Não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C8">
                  <w:pPr>
                    <w:spacing w:after="120" w:before="120" w:line="240" w:lineRule="auto"/>
                    <w:ind w:left="120" w:right="-596" w:firstLine="0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Sim/Não</w:t>
                  </w:r>
                </w:p>
              </w:tc>
            </w:tr>
          </w:tbl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Arial" w:cs="Arial" w:eastAsia="Arial" w:hAnsi="Arial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980000"/>
                <w:sz w:val="24"/>
                <w:szCs w:val="24"/>
                <w:rtl w:val="0"/>
              </w:rPr>
              <w:t xml:space="preserve">*Pode acrescentar colunas caso necessário</w:t>
            </w:r>
          </w:p>
        </w:tc>
      </w:tr>
    </w:tbl>
    <w:p w:rsidR="00000000" w:rsidDel="00000000" w:rsidP="00000000" w:rsidRDefault="00000000" w:rsidRPr="00000000" w14:paraId="000000C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C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20" w:before="12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Descreva os passos a serem seguidos para execução do projeto.</w:t>
      </w:r>
      <w:r w:rsidDel="00000000" w:rsidR="00000000" w:rsidRPr="00000000">
        <w:rPr>
          <w:rtl w:val="0"/>
        </w:rPr>
      </w:r>
    </w:p>
    <w:tbl>
      <w:tblPr>
        <w:tblStyle w:val="Table3"/>
        <w:tblW w:w="9880.000000000002" w:type="dxa"/>
        <w:jc w:val="left"/>
        <w:tblInd w:w="-39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67"/>
        <w:gridCol w:w="1417"/>
        <w:gridCol w:w="2933"/>
        <w:gridCol w:w="1462"/>
        <w:gridCol w:w="1701"/>
        <w:tblGridChange w:id="0">
          <w:tblGrid>
            <w:gridCol w:w="2367"/>
            <w:gridCol w:w="1417"/>
            <w:gridCol w:w="2933"/>
            <w:gridCol w:w="1462"/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Atividade Geral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Ex: Comunicação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Pré-produção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Divulgação do projeto nos veículos de imprensa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11/10/2023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11/11/2023</w:t>
            </w:r>
          </w:p>
        </w:tc>
      </w:tr>
    </w:tbl>
    <w:p w:rsidR="00000000" w:rsidDel="00000000" w:rsidP="00000000" w:rsidRDefault="00000000" w:rsidRPr="00000000" w14:paraId="000000D7">
      <w:pPr>
        <w:spacing w:after="0" w:line="240" w:lineRule="auto"/>
        <w:ind w:left="-426" w:firstLine="0"/>
        <w:rPr>
          <w:rFonts w:ascii="Arial" w:cs="Arial" w:eastAsia="Arial" w:hAnsi="Arial"/>
          <w:color w:val="98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980000"/>
          <w:sz w:val="24"/>
          <w:szCs w:val="24"/>
          <w:rtl w:val="0"/>
        </w:rPr>
        <w:t xml:space="preserve">*Pode acrescentar colunas caso necessário</w:t>
      </w:r>
    </w:p>
    <w:p w:rsidR="00000000" w:rsidDel="00000000" w:rsidP="00000000" w:rsidRDefault="00000000" w:rsidRPr="00000000" w14:paraId="000000D8">
      <w:pPr>
        <w:spacing w:after="0" w:line="240" w:lineRule="auto"/>
        <w:ind w:right="120"/>
        <w:jc w:val="both"/>
        <w:rPr>
          <w:rFonts w:ascii="Arial" w:cs="Arial" w:eastAsia="Arial" w:hAnsi="Arial"/>
          <w:color w:val="98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Estratégia de divulgação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Apresente os meios que serão utilizados para divulgar o projeto. ex.: impulsionamento em redes sociais. </w:t>
      </w:r>
    </w:p>
    <w:p w:rsidR="00000000" w:rsidDel="00000000" w:rsidP="00000000" w:rsidRDefault="00000000" w:rsidRPr="00000000" w14:paraId="000000D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Contrapartida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Neste campo, descreva qual contrapartida será realizada, quando será realizada, e onde será realizada.</w:t>
      </w:r>
    </w:p>
    <w:p w:rsidR="00000000" w:rsidDel="00000000" w:rsidP="00000000" w:rsidRDefault="00000000" w:rsidRPr="00000000" w14:paraId="000000DE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F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O projeto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(Informe se o projeto prevê apoios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financeiros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tais como cobrança de ingressos, patrocínio e/ou outras fontes de financiamento. Caso positivo, informe a previsão de valores e onde serão empregados no projeto.)</w:t>
      </w:r>
    </w:p>
    <w:p w:rsidR="00000000" w:rsidDel="00000000" w:rsidP="00000000" w:rsidRDefault="00000000" w:rsidRPr="00000000" w14:paraId="000000E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E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</w:p>
    <w:p w:rsidR="00000000" w:rsidDel="00000000" w:rsidP="00000000" w:rsidRDefault="00000000" w:rsidRPr="00000000" w14:paraId="000000E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 PLANILHA ORÇAMENTÁRIA</w:t>
      </w:r>
    </w:p>
    <w:p w:rsidR="00000000" w:rsidDel="00000000" w:rsidP="00000000" w:rsidRDefault="00000000" w:rsidRPr="00000000" w14:paraId="000000E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Preencha a tabela informando todas as despesas indicando as metas/etapas às quais elas estão relacionadas. </w:t>
      </w:r>
    </w:p>
    <w:p w:rsidR="00000000" w:rsidDel="00000000" w:rsidP="00000000" w:rsidRDefault="00000000" w:rsidRPr="00000000" w14:paraId="000000E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Deve haver a indicação do parâmetro de preço utilizado com a referência específica do item de despesa, conforme exemplo abaixo (Ex.: preço estabelecido no SALICNET, 3 orçamentos, etc).</w:t>
      </w:r>
    </w:p>
    <w:p w:rsidR="00000000" w:rsidDel="00000000" w:rsidP="00000000" w:rsidRDefault="00000000" w:rsidRPr="00000000" w14:paraId="000000E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23.0" w:type="dxa"/>
        <w:jc w:val="left"/>
        <w:tblInd w:w="-577.0" w:type="dxa"/>
        <w:tblLayout w:type="fixed"/>
        <w:tblLook w:val="0400"/>
      </w:tblPr>
      <w:tblGrid>
        <w:gridCol w:w="1418"/>
        <w:gridCol w:w="1983"/>
        <w:gridCol w:w="1147"/>
        <w:gridCol w:w="1442"/>
        <w:gridCol w:w="676"/>
        <w:gridCol w:w="1442"/>
        <w:gridCol w:w="1815"/>
        <w:tblGridChange w:id="0">
          <w:tblGrid>
            <w:gridCol w:w="1418"/>
            <w:gridCol w:w="1983"/>
            <w:gridCol w:w="1147"/>
            <w:gridCol w:w="1442"/>
            <w:gridCol w:w="676"/>
            <w:gridCol w:w="1442"/>
            <w:gridCol w:w="18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Q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Referência de preço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Ex.: Fotógrafo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Profissional necessário para registro da oficina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Salicnet – Oficina /workshop/ seminário Audiovisual – Brasília – Fotografia Artística – Serviço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spacing w:after="120" w:before="120" w:line="240" w:lineRule="auto"/>
        <w:ind w:right="12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4. DOCUMENTOS OBRIGATÓRIOS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Encaminhe junto a esse formulário os seguintes documentos:</w:t>
      </w:r>
    </w:p>
    <w:p w:rsidR="00000000" w:rsidDel="00000000" w:rsidP="00000000" w:rsidRDefault="00000000" w:rsidRPr="00000000" w14:paraId="000000F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RG e CPF do proponente</w:t>
      </w:r>
    </w:p>
    <w:p w:rsidR="00000000" w:rsidDel="00000000" w:rsidP="00000000" w:rsidRDefault="00000000" w:rsidRPr="00000000" w14:paraId="000000F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Currículo do proponente</w:t>
      </w:r>
    </w:p>
    <w:p w:rsidR="00000000" w:rsidDel="00000000" w:rsidP="00000000" w:rsidRDefault="00000000" w:rsidRPr="00000000" w14:paraId="0000010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Mini currículo dos integrantes do projeto</w:t>
      </w:r>
    </w:p>
    <w:p w:rsidR="00000000" w:rsidDel="00000000" w:rsidP="00000000" w:rsidRDefault="00000000" w:rsidRPr="00000000" w14:paraId="00000101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[OUTROS DOCUMENTOS QUE FOREM OBRIGATÓRIOS DE ACORDO COM AS CATEGORIAS]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51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1057275</wp:posOffset>
          </wp:positionH>
          <wp:positionV relativeFrom="paragraph">
            <wp:posOffset>8890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2939415</wp:posOffset>
          </wp:positionH>
          <wp:positionV relativeFrom="paragraph">
            <wp:posOffset>9525</wp:posOffset>
          </wp:positionV>
          <wp:extent cx="1269665" cy="896573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665" cy="89657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