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FORMULÁRIO DE INSCRIÇÃO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PARA PESSOA JURÍDICA: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Razão Social</w:t>
      </w:r>
    </w:p>
    <w:p w:rsidR="00000000" w:rsidDel="00000000" w:rsidP="00000000" w:rsidRDefault="00000000" w:rsidRPr="00000000" w14:paraId="0000000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fantasia</w:t>
      </w:r>
    </w:p>
    <w:p w:rsidR="00000000" w:rsidDel="00000000" w:rsidP="00000000" w:rsidRDefault="00000000" w:rsidRPr="00000000" w14:paraId="0000000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CNPJ</w:t>
      </w:r>
    </w:p>
    <w:p w:rsidR="00000000" w:rsidDel="00000000" w:rsidP="00000000" w:rsidRDefault="00000000" w:rsidRPr="00000000" w14:paraId="0000000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Endereço da sede:</w:t>
      </w:r>
    </w:p>
    <w:p w:rsidR="00000000" w:rsidDel="00000000" w:rsidP="00000000" w:rsidRDefault="00000000" w:rsidRPr="00000000" w14:paraId="0000001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1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1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Número de representantes legais</w:t>
      </w:r>
    </w:p>
    <w:p w:rsidR="00000000" w:rsidDel="00000000" w:rsidP="00000000" w:rsidRDefault="00000000" w:rsidRPr="00000000" w14:paraId="0000001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do representante legal</w:t>
      </w:r>
    </w:p>
    <w:p w:rsidR="00000000" w:rsidDel="00000000" w:rsidP="00000000" w:rsidRDefault="00000000" w:rsidRPr="00000000" w14:paraId="0000001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CPF do representante legal</w:t>
      </w:r>
    </w:p>
    <w:p w:rsidR="00000000" w:rsidDel="00000000" w:rsidP="00000000" w:rsidRDefault="00000000" w:rsidRPr="00000000" w14:paraId="0000001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E-mail do representante legal</w:t>
      </w:r>
    </w:p>
    <w:p w:rsidR="00000000" w:rsidDel="00000000" w:rsidP="00000000" w:rsidRDefault="00000000" w:rsidRPr="00000000" w14:paraId="0000001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Telefone do representante legal</w:t>
      </w:r>
    </w:p>
    <w:p w:rsidR="00000000" w:rsidDel="00000000" w:rsidP="00000000" w:rsidRDefault="00000000" w:rsidRPr="00000000" w14:paraId="00000017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Gênero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1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1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1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1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Binárie</w:t>
      </w:r>
    </w:p>
    <w:p w:rsidR="00000000" w:rsidDel="00000000" w:rsidP="00000000" w:rsidRDefault="00000000" w:rsidRPr="00000000" w14:paraId="0000001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1F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Raça/cor/etnia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2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2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2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2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2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Representante legal é pessoa com deficiência -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2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2A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tenha marcado "sim" qual o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Auditiva</w:t>
      </w:r>
    </w:p>
    <w:p w:rsidR="00000000" w:rsidDel="00000000" w:rsidP="00000000" w:rsidRDefault="00000000" w:rsidRPr="00000000" w14:paraId="0000002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Física</w:t>
      </w:r>
    </w:p>
    <w:p w:rsidR="00000000" w:rsidDel="00000000" w:rsidP="00000000" w:rsidRDefault="00000000" w:rsidRPr="00000000" w14:paraId="0000002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Intelectual</w:t>
      </w:r>
    </w:p>
    <w:p w:rsidR="00000000" w:rsidDel="00000000" w:rsidP="00000000" w:rsidRDefault="00000000" w:rsidRPr="00000000" w14:paraId="0000002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Múltipla</w:t>
      </w:r>
    </w:p>
    <w:p w:rsidR="00000000" w:rsidDel="00000000" w:rsidP="00000000" w:rsidRDefault="00000000" w:rsidRPr="00000000" w14:paraId="0000003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Visual</w:t>
      </w:r>
    </w:p>
    <w:p w:rsidR="00000000" w:rsidDel="00000000" w:rsidP="00000000" w:rsidRDefault="00000000" w:rsidRPr="00000000" w14:paraId="00000031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Escolaridade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3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3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3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3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3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3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4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4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4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4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Escolha a categoria a que vai concorrer: </w:t>
      </w:r>
    </w:p>
    <w:p w:rsidR="00000000" w:rsidDel="00000000" w:rsidP="00000000" w:rsidRDefault="00000000" w:rsidRPr="00000000" w14:paraId="00000047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) Produção Audiovisual</w:t>
      </w:r>
    </w:p>
    <w:p w:rsidR="00000000" w:rsidDel="00000000" w:rsidP="00000000" w:rsidRDefault="00000000" w:rsidRPr="00000000" w14:paraId="00000048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Apoio a salas de cinema local</w:t>
      </w:r>
    </w:p>
    <w:p w:rsidR="00000000" w:rsidDel="00000000" w:rsidP="00000000" w:rsidRDefault="00000000" w:rsidRPr="00000000" w14:paraId="00000049">
      <w:pPr>
        <w:spacing w:after="0" w:line="240" w:lineRule="auto"/>
        <w:ind w:right="1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) Formação e Qualificação do Audiovisual</w:t>
      </w:r>
    </w:p>
    <w:p w:rsidR="00000000" w:rsidDel="00000000" w:rsidP="00000000" w:rsidRDefault="00000000" w:rsidRPr="00000000" w14:paraId="0000004A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Descrição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:rsidR="00000000" w:rsidDel="00000000" w:rsidP="00000000" w:rsidRDefault="00000000" w:rsidRPr="00000000" w14:paraId="0000004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Objetivos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a cinco objetivos.)</w:t>
        <w:br w:type="textWrapping"/>
        <w:t xml:space="preserve"> </w:t>
      </w:r>
    </w:p>
    <w:p w:rsidR="00000000" w:rsidDel="00000000" w:rsidP="00000000" w:rsidRDefault="00000000" w:rsidRPr="00000000" w14:paraId="0000005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000000" w:rsidDel="00000000" w:rsidP="00000000" w:rsidRDefault="00000000" w:rsidRPr="00000000" w14:paraId="00000052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Perfil do público a ser atingido pelo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000000" w:rsidDel="00000000" w:rsidP="00000000" w:rsidRDefault="00000000" w:rsidRPr="00000000" w14:paraId="00000055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Qual o perfil do público do seu projeto?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(Ex.: crianças, idosos, jovens, pessoas com deficiência, etc.)</w:t>
      </w:r>
    </w:p>
    <w:p w:rsidR="00000000" w:rsidDel="00000000" w:rsidP="00000000" w:rsidRDefault="00000000" w:rsidRPr="00000000" w14:paraId="0000005C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(Marque quais medidas de acessibilidade serão implementadas ou estarão disponíveis para a participação de pessoas com deficiência)</w:t>
      </w:r>
    </w:p>
    <w:p w:rsidR="00000000" w:rsidDel="00000000" w:rsidP="00000000" w:rsidRDefault="00000000" w:rsidRPr="00000000" w14:paraId="0000005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arquitetônica: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rotas acessíveis, com espaço de manobra para cadeira de rodas; </w:t>
      </w:r>
    </w:p>
    <w:p w:rsidR="00000000" w:rsidDel="00000000" w:rsidP="00000000" w:rsidRDefault="00000000" w:rsidRPr="00000000" w14:paraId="0000006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piso tátil; </w:t>
      </w:r>
    </w:p>
    <w:p w:rsidR="00000000" w:rsidDel="00000000" w:rsidP="00000000" w:rsidRDefault="00000000" w:rsidRPr="00000000" w14:paraId="0000006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rampas; </w:t>
      </w:r>
    </w:p>
    <w:p w:rsidR="00000000" w:rsidDel="00000000" w:rsidP="00000000" w:rsidRDefault="00000000" w:rsidRPr="00000000" w14:paraId="0000006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elevadores adequados para pessoas com deficiência; </w:t>
      </w:r>
    </w:p>
    <w:p w:rsidR="00000000" w:rsidDel="00000000" w:rsidP="00000000" w:rsidRDefault="00000000" w:rsidRPr="00000000" w14:paraId="0000006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corrimãos e guarda-corpos; </w:t>
      </w:r>
    </w:p>
    <w:p w:rsidR="00000000" w:rsidDel="00000000" w:rsidP="00000000" w:rsidRDefault="00000000" w:rsidRPr="00000000" w14:paraId="0000006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banheiros femininos e masculinos adaptados para pessoas com deficiência; </w:t>
      </w:r>
    </w:p>
    <w:p w:rsidR="00000000" w:rsidDel="00000000" w:rsidP="00000000" w:rsidRDefault="00000000" w:rsidRPr="00000000" w14:paraId="0000006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vagas de estacionamento para pessoas com deficiência; </w:t>
      </w:r>
    </w:p>
    <w:p w:rsidR="00000000" w:rsidDel="00000000" w:rsidP="00000000" w:rsidRDefault="00000000" w:rsidRPr="00000000" w14:paraId="0000006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assentos para pessoas obesas; </w:t>
      </w:r>
    </w:p>
    <w:p w:rsidR="00000000" w:rsidDel="00000000" w:rsidP="00000000" w:rsidRDefault="00000000" w:rsidRPr="00000000" w14:paraId="0000006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iluminação adequada; </w:t>
      </w:r>
    </w:p>
    <w:p w:rsidR="00000000" w:rsidDel="00000000" w:rsidP="00000000" w:rsidRDefault="00000000" w:rsidRPr="00000000" w14:paraId="0000006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Outra ___________________</w:t>
      </w:r>
    </w:p>
    <w:p w:rsidR="00000000" w:rsidDel="00000000" w:rsidP="00000000" w:rsidRDefault="00000000" w:rsidRPr="00000000" w14:paraId="0000006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comunicacional: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Língua Brasileira de Sinais - Libras; </w:t>
      </w:r>
    </w:p>
    <w:p w:rsidR="00000000" w:rsidDel="00000000" w:rsidP="00000000" w:rsidRDefault="00000000" w:rsidRPr="00000000" w14:paraId="0000006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 sistema Braille; </w:t>
      </w:r>
    </w:p>
    <w:p w:rsidR="00000000" w:rsidDel="00000000" w:rsidP="00000000" w:rsidRDefault="00000000" w:rsidRPr="00000000" w14:paraId="0000006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 sistema de sinalização ou comunicação tátil; </w:t>
      </w:r>
    </w:p>
    <w:p w:rsidR="00000000" w:rsidDel="00000000" w:rsidP="00000000" w:rsidRDefault="00000000" w:rsidRPr="00000000" w14:paraId="0000007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audiodescrição; </w:t>
      </w:r>
    </w:p>
    <w:p w:rsidR="00000000" w:rsidDel="00000000" w:rsidP="00000000" w:rsidRDefault="00000000" w:rsidRPr="00000000" w14:paraId="0000007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as legendas;  </w:t>
      </w:r>
    </w:p>
    <w:p w:rsidR="00000000" w:rsidDel="00000000" w:rsidP="00000000" w:rsidRDefault="00000000" w:rsidRPr="00000000" w14:paraId="0000007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 linguagem simples; </w:t>
      </w:r>
    </w:p>
    <w:p w:rsidR="00000000" w:rsidDel="00000000" w:rsidP="00000000" w:rsidRDefault="00000000" w:rsidRPr="00000000" w14:paraId="0000007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textos adaptados para leitores de tela; e </w:t>
      </w:r>
    </w:p>
    <w:p w:rsidR="00000000" w:rsidDel="00000000" w:rsidP="00000000" w:rsidRDefault="00000000" w:rsidRPr="00000000" w14:paraId="0000007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Outra ______________________________</w:t>
      </w:r>
    </w:p>
    <w:p w:rsidR="00000000" w:rsidDel="00000000" w:rsidP="00000000" w:rsidRDefault="00000000" w:rsidRPr="00000000" w14:paraId="0000007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Acessibilidade atitudinal: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capacitação de equipes atuantes nos projetos culturais; </w:t>
      </w:r>
    </w:p>
    <w:p w:rsidR="00000000" w:rsidDel="00000000" w:rsidP="00000000" w:rsidRDefault="00000000" w:rsidRPr="00000000" w14:paraId="0000007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contratação de profissionais com deficiência e profissionais especializados em acessibilidade cultural; </w:t>
      </w:r>
    </w:p>
    <w:p w:rsidR="00000000" w:rsidDel="00000000" w:rsidP="00000000" w:rsidRDefault="00000000" w:rsidRPr="00000000" w14:paraId="00000079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formação e sensibilização de agentes culturais, público e todos os envolvidos na cadeia produtiva cultural; e </w:t>
      </w:r>
    </w:p>
    <w:p w:rsidR="00000000" w:rsidDel="00000000" w:rsidP="00000000" w:rsidRDefault="00000000" w:rsidRPr="00000000" w14:paraId="0000007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outras medidas que visem a eliminação de atitudes capacitistas. </w:t>
      </w:r>
    </w:p>
    <w:p w:rsidR="00000000" w:rsidDel="00000000" w:rsidP="00000000" w:rsidRDefault="00000000" w:rsidRPr="00000000" w14:paraId="0000007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Informe como essas medidas de acessibilidade serão implementadas ou disponibilizadas de acordo com o projeto proposto.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Local onde o projeto será executado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os espaços culturais e outros ambientes onde a sua proposta será realizada. É importante informar também os municípios e Estados onde ela será realizada.</w:t>
      </w:r>
    </w:p>
    <w:p w:rsidR="00000000" w:rsidDel="00000000" w:rsidP="00000000" w:rsidRDefault="00000000" w:rsidRPr="00000000" w14:paraId="00000080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Previsão do período de execução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de início:</w:t>
      </w:r>
    </w:p>
    <w:p w:rsidR="00000000" w:rsidDel="00000000" w:rsidP="00000000" w:rsidRDefault="00000000" w:rsidRPr="00000000" w14:paraId="0000008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final:</w:t>
      </w:r>
    </w:p>
    <w:p w:rsidR="00000000" w:rsidDel="00000000" w:rsidP="00000000" w:rsidRDefault="00000000" w:rsidRPr="00000000" w14:paraId="0000008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Equipe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quais são os profissionais que atuarão no projeto, conforme quadro a seguir:</w:t>
      </w:r>
    </w:p>
    <w:tbl>
      <w:tblPr>
        <w:tblStyle w:val="Table1"/>
        <w:tblW w:w="10090.000000000002" w:type="dxa"/>
        <w:jc w:val="left"/>
        <w:tblInd w:w="-43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817"/>
        <w:gridCol w:w="1404"/>
        <w:gridCol w:w="2058"/>
        <w:gridCol w:w="1377"/>
        <w:gridCol w:w="1590"/>
        <w:gridCol w:w="1844"/>
        <w:tblGridChange w:id="0">
          <w:tblGrid>
            <w:gridCol w:w="1817"/>
            <w:gridCol w:w="1404"/>
            <w:gridCol w:w="2058"/>
            <w:gridCol w:w="1377"/>
            <w:gridCol w:w="1590"/>
            <w:gridCol w:w="18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120" w:right="120" w:firstLine="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Nome do profissional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ind w:left="120" w:right="1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8F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negra?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120" w:before="120" w:line="240" w:lineRule="auto"/>
              <w:ind w:left="120" w:right="-596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</w:tr>
    </w:tbl>
    <w:p w:rsidR="00000000" w:rsidDel="00000000" w:rsidP="00000000" w:rsidRDefault="00000000" w:rsidRPr="00000000" w14:paraId="00000099">
      <w:pPr>
        <w:spacing w:after="120" w:before="12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980000"/>
          <w:sz w:val="24"/>
          <w:szCs w:val="24"/>
          <w:rtl w:val="0"/>
        </w:rPr>
        <w:t xml:space="preserve">*Pode acrescentar colunas caso necessário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before="12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12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Descreva os passos a serem seguidos para execução do projeto.</w:t>
      </w:r>
      <w:r w:rsidDel="00000000" w:rsidR="00000000" w:rsidRPr="00000000">
        <w:rPr>
          <w:rtl w:val="0"/>
        </w:rPr>
      </w:r>
    </w:p>
    <w:tbl>
      <w:tblPr>
        <w:tblStyle w:val="Table2"/>
        <w:tblW w:w="9880.000000000002" w:type="dxa"/>
        <w:jc w:val="left"/>
        <w:tblInd w:w="-39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14"/>
        <w:gridCol w:w="1457"/>
        <w:gridCol w:w="2778"/>
        <w:gridCol w:w="1640"/>
        <w:gridCol w:w="1691"/>
        <w:tblGridChange w:id="0">
          <w:tblGrid>
            <w:gridCol w:w="2314"/>
            <w:gridCol w:w="1457"/>
            <w:gridCol w:w="2778"/>
            <w:gridCol w:w="1640"/>
            <w:gridCol w:w="169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Atividade Geral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Ex: Comunicação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Pré-produção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Divulgação do projeto nos veículos de imprensa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11/10/2023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11/11/2023</w:t>
            </w:r>
          </w:p>
        </w:tc>
      </w:tr>
    </w:tbl>
    <w:p w:rsidR="00000000" w:rsidDel="00000000" w:rsidP="00000000" w:rsidRDefault="00000000" w:rsidRPr="00000000" w14:paraId="000000A7">
      <w:pPr>
        <w:spacing w:after="120" w:before="12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color w:val="980000"/>
          <w:sz w:val="24"/>
          <w:szCs w:val="24"/>
          <w:rtl w:val="0"/>
        </w:rPr>
        <w:t xml:space="preserve">*Pode acrescentar colunas caso necessário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Estratégia de divulgação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Apresente os meios que serão utilizados para divulgar o projeto. ex.: impulsionamento em redes sociais. </w:t>
      </w:r>
    </w:p>
    <w:p w:rsidR="00000000" w:rsidDel="00000000" w:rsidP="00000000" w:rsidRDefault="00000000" w:rsidRPr="00000000" w14:paraId="000000A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Contrapartida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Neste campo, descreva qual contrapartida será realizada, quando será realizada, e onde será realizada.</w:t>
      </w:r>
    </w:p>
    <w:p w:rsidR="00000000" w:rsidDel="00000000" w:rsidP="00000000" w:rsidRDefault="00000000" w:rsidRPr="00000000" w14:paraId="000000AE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Projeto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(Informe se o projeto prevê apoios financeiro tais como cobrança de ingressos, patrocínio e/ou outras fontes de financiamento. Caso positivo, informe a previsão de valores e onde serão empregados no projeto.)</w:t>
      </w:r>
    </w:p>
    <w:p w:rsidR="00000000" w:rsidDel="00000000" w:rsidP="00000000" w:rsidRDefault="00000000" w:rsidRPr="00000000" w14:paraId="000000B1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B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</w:p>
    <w:p w:rsidR="00000000" w:rsidDel="00000000" w:rsidP="00000000" w:rsidRDefault="00000000" w:rsidRPr="00000000" w14:paraId="000000B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 PLANILHA ORÇAMENTÁRIA</w:t>
      </w:r>
    </w:p>
    <w:p w:rsidR="00000000" w:rsidDel="00000000" w:rsidP="00000000" w:rsidRDefault="00000000" w:rsidRPr="00000000" w14:paraId="000000B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Preencha a tabela informando todas as despesas indicando as metas/etapas às quais elas estão relacionadas. </w:t>
      </w:r>
    </w:p>
    <w:p w:rsidR="00000000" w:rsidDel="00000000" w:rsidP="00000000" w:rsidRDefault="00000000" w:rsidRPr="00000000" w14:paraId="000000B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Deve haver a indicação do parâmetro de preço utilizado com a referência específica do item de despesa, conforme exemplo abaixo (Ex.: preço estabelecido no SALICNET, 3 orçamentos, etc.).</w:t>
      </w:r>
    </w:p>
    <w:tbl>
      <w:tblPr>
        <w:tblStyle w:val="Table3"/>
        <w:tblW w:w="9923.0" w:type="dxa"/>
        <w:jc w:val="left"/>
        <w:tblInd w:w="-577.0" w:type="dxa"/>
        <w:tblLayout w:type="fixed"/>
        <w:tblLook w:val="0400"/>
      </w:tblPr>
      <w:tblGrid>
        <w:gridCol w:w="1418"/>
        <w:gridCol w:w="1983"/>
        <w:gridCol w:w="1147"/>
        <w:gridCol w:w="1442"/>
        <w:gridCol w:w="676"/>
        <w:gridCol w:w="1442"/>
        <w:gridCol w:w="1815"/>
        <w:tblGridChange w:id="0">
          <w:tblGrid>
            <w:gridCol w:w="1418"/>
            <w:gridCol w:w="1983"/>
            <w:gridCol w:w="1147"/>
            <w:gridCol w:w="1442"/>
            <w:gridCol w:w="676"/>
            <w:gridCol w:w="1442"/>
            <w:gridCol w:w="18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Q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Referência de preço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Ex.: Fotógrafo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Profissional necessário para registro da oficina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24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R$1.100,00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Salicnet – Oficina /workshop/ seminário Audiovisual – Brasília – Fotografia Artística – Serviço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4. DOCUMENTOS OBRIGATÓRIOS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Encaminhe junto a esse formulário os seguintes documentos:</w:t>
      </w:r>
    </w:p>
    <w:p w:rsidR="00000000" w:rsidDel="00000000" w:rsidP="00000000" w:rsidRDefault="00000000" w:rsidRPr="00000000" w14:paraId="000000C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RG e CPF do proponente</w:t>
      </w:r>
    </w:p>
    <w:p w:rsidR="00000000" w:rsidDel="00000000" w:rsidP="00000000" w:rsidRDefault="00000000" w:rsidRPr="00000000" w14:paraId="000000C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Currículo do proponente</w:t>
      </w:r>
    </w:p>
    <w:p w:rsidR="00000000" w:rsidDel="00000000" w:rsidP="00000000" w:rsidRDefault="00000000" w:rsidRPr="00000000" w14:paraId="000000C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Mini currículo dos integrantes do projeto</w:t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1095375</wp:posOffset>
          </wp:positionH>
          <wp:positionV relativeFrom="paragraph">
            <wp:posOffset>-104774</wp:posOffset>
          </wp:positionV>
          <wp:extent cx="1047750" cy="10287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3034665</wp:posOffset>
          </wp:positionH>
          <wp:positionV relativeFrom="paragraph">
            <wp:posOffset>635</wp:posOffset>
          </wp:positionV>
          <wp:extent cx="1269365" cy="89598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365" cy="8959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