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bookmarkStart w:colFirst="0" w:colLast="0" w:name="_gjdgxs" w:id="0"/>
      <w:bookmarkEnd w:id="0"/>
      <w:r w:rsidDel="00000000" w:rsidR="00000000" w:rsidRPr="00000000">
        <w:rPr>
          <w:rFonts w:ascii="Calibri" w:cs="Calibri" w:eastAsia="Calibri" w:hAnsi="Calibri"/>
          <w:b w:val="1"/>
          <w:i w:val="0"/>
          <w:smallCaps w:val="1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ANEXO III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ind w:right="168"/>
        <w:jc w:val="center"/>
        <w:rPr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mallCaps w:val="1"/>
          <w:color w:val="000000"/>
          <w:sz w:val="24"/>
          <w:szCs w:val="24"/>
          <w:rtl w:val="0"/>
        </w:rPr>
        <w:t xml:space="preserve">DECLARAÇÃO PARA </w:t>
      </w: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PONTUAÇÕES PARA OS MECANISMOS DE ESTÍMULO PREVISTOS NO ARTIGO 17º DA LEI COMPLEMENTAR N° 195/2022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(Para agentes culturais concorrentes aos critérios de pontuação)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Eu,  ___________________________________________________________, CPF nº_______________________, RG nº ___________________, DECLARO para fins de participação no Edital (Nome ou número do edital) que sou (ASSINALAR ABAIXO SEU ENQUADRAMENTO):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ind w:right="-324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  ) Pessoa Negra (preta e parda);</w:t>
      </w:r>
    </w:p>
    <w:p w:rsidR="00000000" w:rsidDel="00000000" w:rsidP="00000000" w:rsidRDefault="00000000" w:rsidRPr="00000000" w14:paraId="0000000A">
      <w:pPr>
        <w:spacing w:line="240" w:lineRule="auto"/>
        <w:ind w:right="-324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  ) Pessoa Indígena;</w:t>
      </w:r>
    </w:p>
    <w:p w:rsidR="00000000" w:rsidDel="00000000" w:rsidP="00000000" w:rsidRDefault="00000000" w:rsidRPr="00000000" w14:paraId="0000000B">
      <w:pPr>
        <w:spacing w:line="240" w:lineRule="auto"/>
        <w:ind w:right="-324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  ) Mulheres;</w:t>
      </w:r>
    </w:p>
    <w:p w:rsidR="00000000" w:rsidDel="00000000" w:rsidP="00000000" w:rsidRDefault="00000000" w:rsidRPr="00000000" w14:paraId="0000000C">
      <w:pPr>
        <w:spacing w:line="240" w:lineRule="auto"/>
        <w:ind w:right="-324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  ) Pessoa de Povos Tradicionais (Povo de Terreiro, quilombolas, ribeirinhos, caboclos</w:t>
      </w:r>
    </w:p>
    <w:p w:rsidR="00000000" w:rsidDel="00000000" w:rsidP="00000000" w:rsidRDefault="00000000" w:rsidRPr="00000000" w14:paraId="0000000D">
      <w:pPr>
        <w:spacing w:line="240" w:lineRule="auto"/>
        <w:ind w:right="-324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e pessoa de comunidade nômade);</w:t>
      </w:r>
    </w:p>
    <w:p w:rsidR="00000000" w:rsidDel="00000000" w:rsidP="00000000" w:rsidRDefault="00000000" w:rsidRPr="00000000" w14:paraId="0000000E">
      <w:pPr>
        <w:spacing w:line="240" w:lineRule="auto"/>
        <w:ind w:right="-324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  ) Pessoas do Segmento LGBTQIAPN+;</w:t>
      </w:r>
    </w:p>
    <w:p w:rsidR="00000000" w:rsidDel="00000000" w:rsidP="00000000" w:rsidRDefault="00000000" w:rsidRPr="00000000" w14:paraId="0000000F">
      <w:pPr>
        <w:spacing w:line="240" w:lineRule="auto"/>
        <w:ind w:right="-324"/>
        <w:jc w:val="both"/>
        <w:rPr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( ) Pessoas com Deficiência – PCD </w:t>
      </w:r>
      <w:r w:rsidDel="00000000" w:rsidR="00000000" w:rsidRPr="00000000">
        <w:rPr>
          <w:sz w:val="24"/>
          <w:szCs w:val="24"/>
          <w:rtl w:val="0"/>
        </w:rPr>
        <w:t xml:space="preserve">nos termos da Lei nº 13.146/2015 (Lei Brasileira de Inclusão da Pessoa com Deficiência - Estatuto da Pessoa com Deficiência)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Por ser verdade, assino a presente declaração e estou ciente de que a apresentação de declaração falsa pode acarretar desclassificação do edital e aplicação de sanções criminais.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20" w:right="12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ASSINATURA DO DECLARANTE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1"/>
        <w:i w:val="0"/>
        <w:smallCaps w:val="0"/>
        <w:strike w:val="0"/>
        <w:color w:val="000000"/>
        <w:sz w:val="36"/>
        <w:szCs w:val="3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1186815</wp:posOffset>
          </wp:positionH>
          <wp:positionV relativeFrom="paragraph">
            <wp:posOffset>-201929</wp:posOffset>
          </wp:positionV>
          <wp:extent cx="1047750" cy="1028700"/>
          <wp:effectExtent b="0" l="0" r="0" t="0"/>
          <wp:wrapSquare wrapText="bothSides" distB="0" distT="0" distL="114300" distR="11430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15385" l="15504" r="12728" t="14175"/>
                  <a:stretch>
                    <a:fillRect/>
                  </a:stretch>
                </pic:blipFill>
                <pic:spPr>
                  <a:xfrm>
                    <a:off x="0" y="0"/>
                    <a:ext cx="1047750" cy="10287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2472690</wp:posOffset>
          </wp:positionH>
          <wp:positionV relativeFrom="paragraph">
            <wp:posOffset>-116203</wp:posOffset>
          </wp:positionV>
          <wp:extent cx="1200150" cy="847090"/>
          <wp:effectExtent b="0" l="0" r="0" t="0"/>
          <wp:wrapSquare wrapText="bothSides" distB="0" distT="0" distL="114300" distR="11430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11037" r="13169" t="0"/>
                  <a:stretch>
                    <a:fillRect/>
                  </a:stretch>
                </pic:blipFill>
                <pic:spPr>
                  <a:xfrm>
                    <a:off x="0" y="0"/>
                    <a:ext cx="1200150" cy="84709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