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PREGÃO PRESENCIAL Nº 0</w:t>
      </w:r>
      <w:r w:rsidR="00F0414F">
        <w:rPr>
          <w:rFonts w:ascii="Arial" w:eastAsia="Times New Roman" w:hAnsi="Arial" w:cs="Arial"/>
          <w:b/>
          <w:bCs/>
          <w:sz w:val="28"/>
          <w:szCs w:val="28"/>
        </w:rPr>
        <w:t>04/2018</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 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C932C3">
      <w:pPr>
        <w:spacing w:after="0" w:line="360" w:lineRule="auto"/>
        <w:rPr>
          <w:rFonts w:ascii="Arial" w:eastAsia="Times New Roman" w:hAnsi="Arial" w:cs="Arial"/>
          <w:b/>
          <w:bCs/>
          <w:sz w:val="28"/>
          <w:szCs w:val="28"/>
        </w:rPr>
      </w:pPr>
    </w:p>
    <w:p w:rsidR="00B4514E" w:rsidRDefault="00B4514E" w:rsidP="00C932C3">
      <w:pPr>
        <w:spacing w:after="0" w:line="360" w:lineRule="auto"/>
        <w:rPr>
          <w:rFonts w:ascii="Arial" w:eastAsia="Times New Roman" w:hAnsi="Arial" w:cs="Arial"/>
          <w:b/>
          <w:bCs/>
          <w:sz w:val="28"/>
          <w:szCs w:val="28"/>
        </w:rPr>
      </w:pPr>
    </w:p>
    <w:p w:rsidR="00B4514E" w:rsidRDefault="00B4514E"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rPr>
          <w:rFonts w:ascii="Arial" w:eastAsia="Times New Roman" w:hAnsi="Arial" w:cs="Arial"/>
          <w:b/>
          <w:bCs/>
          <w:sz w:val="28"/>
          <w:szCs w:val="28"/>
        </w:rPr>
      </w:pPr>
    </w:p>
    <w:p w:rsidR="00F0414F" w:rsidRDefault="00C932C3" w:rsidP="00F0414F">
      <w:pPr>
        <w:spacing w:before="100" w:beforeAutospacing="1" w:after="0" w:line="360" w:lineRule="auto"/>
        <w:jc w:val="both"/>
        <w:rPr>
          <w:rFonts w:ascii="Arial" w:hAnsi="Arial" w:cs="Arial"/>
          <w:b/>
          <w:bCs/>
          <w:sz w:val="28"/>
          <w:szCs w:val="28"/>
        </w:rPr>
      </w:pPr>
      <w:r w:rsidRPr="00E76BEB">
        <w:rPr>
          <w:rFonts w:ascii="Arial" w:eastAsia="Times New Roman" w:hAnsi="Arial" w:cs="Arial"/>
          <w:b/>
          <w:bCs/>
          <w:sz w:val="28"/>
          <w:szCs w:val="28"/>
        </w:rPr>
        <w:t xml:space="preserve">OBJETO: </w:t>
      </w:r>
      <w:r w:rsidR="00F0414F" w:rsidRPr="0037033F">
        <w:rPr>
          <w:rFonts w:ascii="Arial" w:hAnsi="Arial" w:cs="Arial"/>
          <w:b/>
          <w:bCs/>
          <w:sz w:val="28"/>
          <w:szCs w:val="28"/>
        </w:rPr>
        <w:t xml:space="preserve">REGISTRO DE PREÇOS PARA AQUISIÇÃO DE MATERIAL DIDÁTICO E DE EXPEDIENTE PARA SUPRIR AS NECESSIDADES DOS </w:t>
      </w:r>
      <w:r w:rsidR="00F0414F" w:rsidRPr="00086926">
        <w:rPr>
          <w:rFonts w:ascii="Arial" w:hAnsi="Arial" w:cs="Arial"/>
          <w:b/>
          <w:bCs/>
          <w:i/>
          <w:sz w:val="28"/>
          <w:szCs w:val="28"/>
          <w:u w:val="single"/>
        </w:rPr>
        <w:t xml:space="preserve">ALUNOS DA REDE MUNICIPAL DE ENSINO, </w:t>
      </w:r>
      <w:r w:rsidR="00F0414F" w:rsidRPr="00086926">
        <w:rPr>
          <w:rFonts w:ascii="Arial" w:hAnsi="Arial" w:cs="Arial"/>
          <w:b/>
          <w:i/>
          <w:sz w:val="28"/>
          <w:szCs w:val="28"/>
          <w:u w:val="single"/>
        </w:rPr>
        <w:t>BEM COMO OS DEMAIS ÓRGÃOS DA ADMINISTRAÇÃO E FUNDOS MUNICIPAIS</w:t>
      </w:r>
      <w:r w:rsidR="00F0414F" w:rsidRPr="0037033F">
        <w:rPr>
          <w:rFonts w:ascii="Arial" w:hAnsi="Arial" w:cs="Arial"/>
          <w:b/>
          <w:sz w:val="28"/>
          <w:szCs w:val="28"/>
        </w:rPr>
        <w:t xml:space="preserve">, </w:t>
      </w:r>
      <w:r w:rsidR="00F0414F" w:rsidRPr="0037033F">
        <w:rPr>
          <w:rFonts w:ascii="Arial" w:eastAsia="Times New Roman" w:hAnsi="Arial" w:cs="Arial"/>
          <w:b/>
          <w:sz w:val="28"/>
          <w:szCs w:val="28"/>
        </w:rPr>
        <w:t xml:space="preserve">DE ACORDO COM AS CONDIÇÕES E ESPECIFICAÇÕES ESTABELECIDAS NESTE EDITAL </w:t>
      </w:r>
      <w:r w:rsidR="00F0414F" w:rsidRPr="0037033F">
        <w:rPr>
          <w:rFonts w:ascii="Arial" w:hAnsi="Arial" w:cs="Arial"/>
          <w:b/>
          <w:bCs/>
          <w:sz w:val="28"/>
          <w:szCs w:val="28"/>
        </w:rPr>
        <w:t>E SEUS ANEXOS.</w:t>
      </w:r>
    </w:p>
    <w:p w:rsidR="00F0414F" w:rsidRPr="0037033F" w:rsidRDefault="00F0414F" w:rsidP="00F0414F">
      <w:pPr>
        <w:spacing w:before="100" w:beforeAutospacing="1" w:after="0" w:line="360" w:lineRule="auto"/>
        <w:jc w:val="both"/>
        <w:rPr>
          <w:rFonts w:ascii="Arial" w:hAnsi="Arial" w:cs="Arial"/>
          <w:b/>
          <w:bCs/>
          <w:sz w:val="28"/>
          <w:szCs w:val="28"/>
        </w:rPr>
      </w:pPr>
      <w:r w:rsidRPr="003A31E7">
        <w:rPr>
          <w:rFonts w:ascii="Arial" w:hAnsi="Arial" w:cs="Arial"/>
          <w:b/>
          <w:bCs/>
        </w:rPr>
        <w:t>Trata-se de licitação EXCLUSIVA para participação de Microempresas, Empresas de Pequeno Porte e Empreendedores Individuais, conforme permite e obriga o inciso I do art. 48 da Lei nº 147/2014</w:t>
      </w:r>
    </w:p>
    <w:p w:rsidR="00C932C3" w:rsidRPr="00E76BEB" w:rsidRDefault="00C932C3" w:rsidP="00F0414F">
      <w:pPr>
        <w:spacing w:before="100" w:beforeAutospacing="1" w:after="0" w:line="360" w:lineRule="auto"/>
        <w:jc w:val="both"/>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FB35E7" w:rsidRDefault="00FB35E7" w:rsidP="008410AC">
      <w:pPr>
        <w:spacing w:after="0" w:line="360" w:lineRule="auto"/>
        <w:rPr>
          <w:rFonts w:ascii="Arial" w:eastAsia="Times New Roman" w:hAnsi="Arial" w:cs="Arial"/>
          <w:b/>
          <w:bCs/>
          <w:sz w:val="28"/>
          <w:szCs w:val="28"/>
        </w:rPr>
      </w:pPr>
    </w:p>
    <w:p w:rsidR="00B4514E" w:rsidRPr="00FB35E7" w:rsidRDefault="00B4514E" w:rsidP="008410AC">
      <w:pPr>
        <w:spacing w:after="0" w:line="360" w:lineRule="auto"/>
        <w:rPr>
          <w:rFonts w:ascii="Arial" w:eastAsia="Times New Roman" w:hAnsi="Arial" w:cs="Arial"/>
          <w:b/>
          <w:bCs/>
          <w:sz w:val="28"/>
          <w:szCs w:val="28"/>
        </w:rPr>
      </w:pPr>
    </w:p>
    <w:p w:rsidR="00C932C3" w:rsidRPr="00FB35E7" w:rsidRDefault="00C932C3" w:rsidP="00C932C3">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ABERTURA: </w:t>
      </w:r>
      <w:r w:rsidR="00F0414F">
        <w:rPr>
          <w:rFonts w:ascii="Arial" w:eastAsia="Times New Roman" w:hAnsi="Arial" w:cs="Arial"/>
          <w:b/>
          <w:bCs/>
          <w:sz w:val="28"/>
          <w:szCs w:val="28"/>
        </w:rPr>
        <w:t>30</w:t>
      </w:r>
      <w:r w:rsidR="00BA593B">
        <w:rPr>
          <w:rFonts w:ascii="Arial" w:eastAsia="Times New Roman" w:hAnsi="Arial" w:cs="Arial"/>
          <w:b/>
          <w:bCs/>
          <w:sz w:val="28"/>
          <w:szCs w:val="28"/>
        </w:rPr>
        <w:t>/01</w:t>
      </w:r>
      <w:r w:rsidR="00B4514E">
        <w:rPr>
          <w:rFonts w:ascii="Arial" w:eastAsia="Times New Roman" w:hAnsi="Arial" w:cs="Arial"/>
          <w:b/>
          <w:bCs/>
          <w:sz w:val="28"/>
          <w:szCs w:val="28"/>
        </w:rPr>
        <w:t>/2018</w:t>
      </w:r>
      <w:r w:rsidRPr="00FB35E7">
        <w:rPr>
          <w:rFonts w:ascii="Arial" w:eastAsia="Times New Roman" w:hAnsi="Arial" w:cs="Arial"/>
          <w:b/>
          <w:bCs/>
          <w:sz w:val="28"/>
          <w:szCs w:val="28"/>
        </w:rPr>
        <w:t xml:space="preserve"> – </w:t>
      </w:r>
      <w:r w:rsidR="00F0414F">
        <w:rPr>
          <w:rFonts w:ascii="Arial" w:eastAsia="Times New Roman" w:hAnsi="Arial" w:cs="Arial"/>
          <w:b/>
          <w:bCs/>
          <w:sz w:val="28"/>
          <w:szCs w:val="28"/>
        </w:rPr>
        <w:t>TERÇ</w:t>
      </w:r>
      <w:r w:rsidR="007969C7">
        <w:rPr>
          <w:rFonts w:ascii="Arial" w:eastAsia="Times New Roman" w:hAnsi="Arial" w:cs="Arial"/>
          <w:b/>
          <w:bCs/>
          <w:sz w:val="28"/>
          <w:szCs w:val="28"/>
        </w:rPr>
        <w:t>A</w:t>
      </w:r>
      <w:r w:rsidR="00F0414F">
        <w:rPr>
          <w:rFonts w:ascii="Arial" w:eastAsia="Times New Roman" w:hAnsi="Arial" w:cs="Arial"/>
          <w:b/>
          <w:bCs/>
          <w:sz w:val="28"/>
          <w:szCs w:val="28"/>
        </w:rPr>
        <w:t xml:space="preserve"> – FEIRA – 09</w:t>
      </w:r>
      <w:r w:rsidRPr="00FB35E7">
        <w:rPr>
          <w:rFonts w:ascii="Arial" w:eastAsia="Times New Roman" w:hAnsi="Arial" w:cs="Arial"/>
          <w:b/>
          <w:bCs/>
          <w:sz w:val="28"/>
          <w:szCs w:val="28"/>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FB35E7">
        <w:rPr>
          <w:rFonts w:ascii="Arial" w:eastAsia="Times New Roman" w:hAnsi="Arial" w:cs="Arial"/>
          <w:b/>
          <w:bCs/>
          <w:sz w:val="28"/>
          <w:szCs w:val="28"/>
        </w:rPr>
        <w:t xml:space="preserve">SALA DE LICITAÇÕES </w:t>
      </w:r>
    </w:p>
    <w:p w:rsidR="008410AC" w:rsidRDefault="008410AC" w:rsidP="008410AC">
      <w:pPr>
        <w:spacing w:after="0" w:line="360" w:lineRule="auto"/>
        <w:jc w:val="center"/>
        <w:rPr>
          <w:rFonts w:ascii="Arial" w:eastAsia="Times New Roman" w:hAnsi="Arial" w:cs="Arial"/>
          <w:b/>
          <w:bCs/>
          <w:sz w:val="28"/>
          <w:szCs w:val="28"/>
        </w:rPr>
      </w:pP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xml:space="preserve">EDITAL DE LICITAÇÃO </w:t>
      </w:r>
      <w:r w:rsidR="00F0414F">
        <w:rPr>
          <w:rFonts w:ascii="Arial" w:eastAsia="Times New Roman" w:hAnsi="Arial" w:cs="Arial"/>
          <w:b/>
          <w:bCs/>
        </w:rPr>
        <w:t>04/2018</w:t>
      </w: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bCs/>
        </w:rPr>
        <w:t xml:space="preserve">PROCESSO LICITATÓRIO nº </w:t>
      </w:r>
      <w:r w:rsidR="00F0414F">
        <w:rPr>
          <w:rFonts w:ascii="Arial" w:eastAsia="Times New Roman" w:hAnsi="Arial" w:cs="Arial"/>
          <w:b/>
          <w:bCs/>
        </w:rPr>
        <w:t>04/2018</w:t>
      </w:r>
      <w:r w:rsidRPr="005C15A7">
        <w:rPr>
          <w:rFonts w:ascii="Arial" w:eastAsia="Times New Roman" w:hAnsi="Arial" w:cs="Arial"/>
          <w:b/>
        </w:rPr>
        <w:t xml:space="preserve"> e </w:t>
      </w:r>
      <w:r w:rsidRPr="005C15A7">
        <w:rPr>
          <w:rFonts w:ascii="Arial" w:eastAsia="Times New Roman" w:hAnsi="Arial" w:cs="Arial"/>
          <w:b/>
          <w:bCs/>
        </w:rPr>
        <w:t xml:space="preserve">PREGÃO PRESENCIAL Nº </w:t>
      </w:r>
      <w:r w:rsidR="00F0414F">
        <w:rPr>
          <w:rFonts w:ascii="Arial" w:eastAsia="Times New Roman" w:hAnsi="Arial" w:cs="Arial"/>
          <w:b/>
          <w:bCs/>
        </w:rPr>
        <w:t>04/2018</w:t>
      </w:r>
    </w:p>
    <w:p w:rsidR="00C932C3" w:rsidRPr="005C15A7" w:rsidRDefault="00C932C3" w:rsidP="00C932C3">
      <w:pPr>
        <w:spacing w:after="0" w:line="360" w:lineRule="auto"/>
        <w:jc w:val="both"/>
        <w:rPr>
          <w:rFonts w:ascii="Arial" w:eastAsia="Times New Roman" w:hAnsi="Arial" w:cs="Arial"/>
        </w:rPr>
      </w:pPr>
    </w:p>
    <w:p w:rsidR="00C932C3" w:rsidRPr="00F74E1B" w:rsidRDefault="00C932C3" w:rsidP="00F0414F">
      <w:pPr>
        <w:spacing w:before="100" w:beforeAutospacing="1" w:after="0" w:line="360" w:lineRule="auto"/>
        <w:jc w:val="both"/>
        <w:rPr>
          <w:rFonts w:ascii="Arial" w:hAnsi="Arial" w:cs="Arial"/>
          <w:b/>
          <w:bCs/>
        </w:rPr>
      </w:pPr>
      <w:r w:rsidRPr="005C15A7">
        <w:rPr>
          <w:rFonts w:ascii="Arial" w:hAnsi="Arial" w:cs="Arial"/>
          <w:b/>
          <w:bCs/>
        </w:rPr>
        <w:t>O MUNICÍPIO DE CELSO RAMOS-SC</w:t>
      </w:r>
      <w:r w:rsidRPr="005C15A7">
        <w:rPr>
          <w:rFonts w:ascii="Arial" w:hAnsi="Arial" w:cs="Arial"/>
        </w:rPr>
        <w:t xml:space="preserve">, pessoa jurídica de direito público interno, inscrito no CNPJ sob o nº 78.493.343/0001-22, localizada na Rua Dom Daniel Hostin, Nº 930, Centro, Cidade de Celso Ramos - SC representado neste ato pelo Prefeito </w:t>
      </w:r>
      <w:r w:rsidR="00B90535">
        <w:rPr>
          <w:rFonts w:ascii="Arial" w:hAnsi="Arial" w:cs="Arial"/>
        </w:rPr>
        <w:t xml:space="preserve">em Exercício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B90535">
        <w:rPr>
          <w:rFonts w:ascii="Arial" w:hAnsi="Arial" w:cs="Arial"/>
          <w:b/>
          <w:bCs/>
          <w:shd w:val="clear" w:color="auto" w:fill="FFFFFF"/>
        </w:rPr>
        <w:t>ELCIO JUNIOR PELOZATO</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2B19EC">
        <w:rPr>
          <w:rFonts w:ascii="Arial" w:hAnsi="Arial" w:cs="Arial"/>
          <w:shd w:val="clear" w:color="auto" w:fill="FFFFFF"/>
        </w:rPr>
        <w:t>no</w:t>
      </w:r>
      <w:r w:rsidRPr="002B19EC">
        <w:rPr>
          <w:rStyle w:val="apple-converted-space"/>
          <w:rFonts w:ascii="Arial" w:hAnsi="Arial" w:cs="Arial"/>
          <w:shd w:val="clear" w:color="auto" w:fill="FFFFFF"/>
        </w:rPr>
        <w:t> </w:t>
      </w:r>
      <w:r w:rsidR="00F0414F">
        <w:rPr>
          <w:rFonts w:ascii="Arial" w:hAnsi="Arial" w:cs="Arial"/>
          <w:b/>
          <w:bCs/>
          <w:shd w:val="clear" w:color="auto" w:fill="FFFFFF"/>
        </w:rPr>
        <w:t>dia 30</w:t>
      </w:r>
      <w:r>
        <w:rPr>
          <w:rFonts w:ascii="Arial" w:hAnsi="Arial" w:cs="Arial"/>
          <w:b/>
          <w:bCs/>
          <w:shd w:val="clear" w:color="auto" w:fill="FFFFFF"/>
        </w:rPr>
        <w:t xml:space="preserve"> DE JANEIRO DE </w:t>
      </w:r>
      <w:r w:rsidR="00B023C1">
        <w:rPr>
          <w:rFonts w:ascii="Arial" w:hAnsi="Arial" w:cs="Arial"/>
          <w:b/>
          <w:bCs/>
          <w:shd w:val="clear" w:color="auto" w:fill="FFFFFF"/>
        </w:rPr>
        <w:t>2018</w:t>
      </w:r>
      <w:r w:rsidR="00F0414F">
        <w:rPr>
          <w:rFonts w:ascii="Arial" w:hAnsi="Arial" w:cs="Arial"/>
          <w:b/>
          <w:bCs/>
          <w:shd w:val="clear" w:color="auto" w:fill="FFFFFF"/>
        </w:rPr>
        <w:t>, às 09</w:t>
      </w:r>
      <w:r w:rsidRPr="005C15A7">
        <w:rPr>
          <w:rFonts w:ascii="Arial" w:hAnsi="Arial" w:cs="Arial"/>
          <w:b/>
          <w:bCs/>
          <w:shd w:val="clear" w:color="auto" w:fill="FFFFFF"/>
        </w:rPr>
        <w:t>h</w:t>
      </w:r>
      <w:r>
        <w:rPr>
          <w:rFonts w:ascii="Arial" w:hAnsi="Arial" w:cs="Arial"/>
          <w:shd w:val="clear" w:color="auto" w:fill="FFFFFF"/>
        </w:rPr>
        <w:t xml:space="preserve">, para </w:t>
      </w:r>
      <w:r w:rsidRPr="00F74E1B">
        <w:rPr>
          <w:rFonts w:ascii="Arial" w:hAnsi="Arial" w:cs="Arial"/>
          <w:shd w:val="clear" w:color="auto" w:fill="FFFFFF"/>
        </w:rPr>
        <w:t xml:space="preserve">o </w:t>
      </w:r>
      <w:r w:rsidR="00F0414F" w:rsidRPr="00F0414F">
        <w:rPr>
          <w:rFonts w:ascii="Arial" w:hAnsi="Arial" w:cs="Arial"/>
          <w:b/>
          <w:bCs/>
        </w:rPr>
        <w:t xml:space="preserve">REGISTRO DE PREÇOS PARA AQUISIÇÃO DE MATERIAL DIDÁTICO E DE EXPEDIENTE PARA SUPRIR AS NECESSIDADES DOS </w:t>
      </w:r>
      <w:r w:rsidR="00F0414F" w:rsidRPr="00F0414F">
        <w:rPr>
          <w:rFonts w:ascii="Arial" w:hAnsi="Arial" w:cs="Arial"/>
          <w:b/>
          <w:bCs/>
          <w:i/>
          <w:u w:val="single"/>
        </w:rPr>
        <w:t xml:space="preserve">ALUNOS DA REDE MUNICIPAL DE ENSINO, </w:t>
      </w:r>
      <w:r w:rsidR="00F0414F" w:rsidRPr="00F0414F">
        <w:rPr>
          <w:rFonts w:ascii="Arial" w:hAnsi="Arial" w:cs="Arial"/>
          <w:b/>
          <w:i/>
          <w:u w:val="single"/>
        </w:rPr>
        <w:t>BEM COMO OS DEMAIS ÓRGÃOS DA ADMINISTRAÇÃO E FUNDOS MUNICIPAIS</w:t>
      </w:r>
      <w:r w:rsidR="00F0414F" w:rsidRPr="00F0414F">
        <w:rPr>
          <w:rFonts w:ascii="Arial" w:hAnsi="Arial" w:cs="Arial"/>
          <w:b/>
        </w:rPr>
        <w:t xml:space="preserve">, </w:t>
      </w:r>
      <w:r w:rsidR="00F0414F" w:rsidRPr="00F0414F">
        <w:rPr>
          <w:rFonts w:ascii="Arial" w:eastAsia="Times New Roman" w:hAnsi="Arial" w:cs="Arial"/>
          <w:b/>
        </w:rPr>
        <w:t xml:space="preserve">DE ACORDO COM AS CONDIÇÕES E ESPECIFICAÇÕES ESTABELECIDAS NESTE EDITAL </w:t>
      </w:r>
      <w:r w:rsidR="00F0414F" w:rsidRPr="00F0414F">
        <w:rPr>
          <w:rFonts w:ascii="Arial" w:hAnsi="Arial" w:cs="Arial"/>
          <w:b/>
          <w:bCs/>
        </w:rPr>
        <w:t>E SEUS ANEXOS,</w:t>
      </w:r>
      <w:r w:rsidR="00F0414F">
        <w:rPr>
          <w:rFonts w:ascii="Arial" w:hAnsi="Arial" w:cs="Arial"/>
          <w:b/>
          <w:bCs/>
          <w:sz w:val="28"/>
          <w:szCs w:val="28"/>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Pr="005C15A7">
        <w:rPr>
          <w:rFonts w:ascii="Arial" w:hAnsi="Arial" w:cs="Arial"/>
          <w:b/>
          <w:bCs/>
          <w:shd w:val="clear" w:color="auto" w:fill="FFFFFF"/>
        </w:rPr>
        <w:t xml:space="preserve">MENOR PREÇO POR ITEM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w:t>
      </w:r>
      <w:r w:rsidR="00F0414F">
        <w:rPr>
          <w:rFonts w:ascii="Arial" w:eastAsia="Times New Roman" w:hAnsi="Arial" w:cs="Arial"/>
        </w:rPr>
        <w:t>interessados, dar-se-á até as 09</w:t>
      </w:r>
      <w:r w:rsidRPr="002B19EC">
        <w:rPr>
          <w:rFonts w:ascii="Arial" w:eastAsia="Times New Roman" w:hAnsi="Arial" w:cs="Arial"/>
        </w:rPr>
        <w:t xml:space="preserve">:00 horas do dia </w:t>
      </w:r>
      <w:r w:rsidR="00F0414F">
        <w:rPr>
          <w:rFonts w:ascii="Arial" w:hAnsi="Arial" w:cs="Arial"/>
          <w:b/>
          <w:bCs/>
          <w:shd w:val="clear" w:color="auto" w:fill="FFFFFF"/>
        </w:rPr>
        <w:t>30</w:t>
      </w:r>
      <w:r w:rsidRPr="002B19EC">
        <w:rPr>
          <w:rFonts w:ascii="Arial" w:hAnsi="Arial" w:cs="Arial"/>
          <w:b/>
          <w:bCs/>
          <w:shd w:val="clear" w:color="auto" w:fill="FFFFFF"/>
        </w:rPr>
        <w:t xml:space="preserve"> DE JANEIRO DE </w:t>
      </w:r>
      <w:r w:rsidR="00B023C1">
        <w:rPr>
          <w:rFonts w:ascii="Arial" w:hAnsi="Arial" w:cs="Arial"/>
          <w:b/>
          <w:bCs/>
          <w:shd w:val="clear" w:color="auto" w:fill="FFFFFF"/>
        </w:rPr>
        <w:t>2018</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Celso Ramos,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F0414F" w:rsidRDefault="00C932C3" w:rsidP="00F0414F">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F0414F" w:rsidRPr="00F0414F" w:rsidRDefault="00F0414F" w:rsidP="00F0414F">
      <w:pPr>
        <w:spacing w:before="100" w:beforeAutospacing="1" w:after="0" w:line="360" w:lineRule="auto"/>
        <w:jc w:val="both"/>
        <w:rPr>
          <w:rFonts w:ascii="Arial" w:hAnsi="Arial" w:cs="Arial"/>
          <w:b/>
          <w:bCs/>
        </w:rPr>
      </w:pPr>
      <w:r w:rsidRPr="00F0414F">
        <w:rPr>
          <w:rFonts w:ascii="Arial" w:hAnsi="Arial" w:cs="Arial"/>
          <w:b/>
          <w:bCs/>
        </w:rPr>
        <w:t xml:space="preserve">REGISTRO DE PREÇOS PARA AQUISIÇÃO DE MATERIAL DIDÁTICO E DE EXPEDIENTE PARA SUPRIR AS NECESSIDADES DOS </w:t>
      </w:r>
      <w:r w:rsidRPr="00F0414F">
        <w:rPr>
          <w:rFonts w:ascii="Arial" w:hAnsi="Arial" w:cs="Arial"/>
          <w:b/>
          <w:bCs/>
          <w:i/>
          <w:u w:val="single"/>
        </w:rPr>
        <w:t xml:space="preserve">ALUNOS DA REDE MUNICIPAL DE ENSINO, </w:t>
      </w:r>
      <w:r w:rsidRPr="00F0414F">
        <w:rPr>
          <w:rFonts w:ascii="Arial" w:hAnsi="Arial" w:cs="Arial"/>
          <w:b/>
          <w:i/>
          <w:u w:val="single"/>
        </w:rPr>
        <w:t>BEM COMO OS DEMAIS ÓRGÃOS DA ADMINISTRAÇÃO E FUNDOS MUNICIPAIS</w:t>
      </w:r>
      <w:r w:rsidRPr="00F0414F">
        <w:rPr>
          <w:rFonts w:ascii="Arial" w:hAnsi="Arial" w:cs="Arial"/>
          <w:b/>
        </w:rPr>
        <w:t xml:space="preserve">, </w:t>
      </w:r>
      <w:r w:rsidRPr="00F0414F">
        <w:rPr>
          <w:rFonts w:ascii="Arial" w:eastAsia="Times New Roman" w:hAnsi="Arial" w:cs="Arial"/>
          <w:b/>
        </w:rPr>
        <w:t xml:space="preserve">DE ACORDO COM AS CONDIÇÕES E ESPECIFICAÇÕES ESTABELECIDAS NESTE EDITAL </w:t>
      </w:r>
      <w:r w:rsidRPr="00F0414F">
        <w:rPr>
          <w:rFonts w:ascii="Arial" w:hAnsi="Arial" w:cs="Arial"/>
          <w:b/>
          <w:bCs/>
        </w:rPr>
        <w:t>E SEUS ANEXOS.</w:t>
      </w:r>
    </w:p>
    <w:p w:rsidR="00F0414F" w:rsidRPr="00FB241D" w:rsidRDefault="00F0414F" w:rsidP="00F0414F">
      <w:pPr>
        <w:spacing w:before="100" w:beforeAutospacing="1" w:after="0" w:line="360" w:lineRule="auto"/>
        <w:jc w:val="both"/>
        <w:rPr>
          <w:rFonts w:ascii="Arial" w:hAnsi="Arial" w:cs="Arial"/>
          <w:b/>
          <w:bCs/>
        </w:rPr>
      </w:pPr>
      <w:r w:rsidRPr="00F0414F">
        <w:rPr>
          <w:rFonts w:ascii="Arial" w:hAnsi="Arial" w:cs="Arial"/>
          <w:b/>
          <w:bCs/>
        </w:rPr>
        <w:lastRenderedPageBreak/>
        <w:t xml:space="preserve">Trata-se de licitação EXCLUSIVA para participação de Microempresas, Empresas de Pequeno Porte e Empreendedores Individuais, conforme permite e obriga o </w:t>
      </w:r>
      <w:r w:rsidRPr="00FB241D">
        <w:rPr>
          <w:rFonts w:ascii="Arial" w:hAnsi="Arial" w:cs="Arial"/>
          <w:b/>
          <w:bCs/>
        </w:rPr>
        <w:t>inciso I do art. 48 da Lei nº 147/2014</w:t>
      </w:r>
    </w:p>
    <w:p w:rsidR="00FB241D" w:rsidRPr="00FB241D" w:rsidRDefault="00FB241D" w:rsidP="00FB241D">
      <w:pPr>
        <w:jc w:val="both"/>
        <w:rPr>
          <w:rFonts w:ascii="Arial" w:hAnsi="Arial" w:cs="Arial"/>
        </w:rPr>
      </w:pPr>
      <w:r w:rsidRPr="00FB241D">
        <w:rPr>
          <w:rFonts w:ascii="Arial" w:hAnsi="Arial" w:cs="Arial"/>
          <w:color w:val="000000"/>
          <w:shd w:val="clear" w:color="auto" w:fill="FFFFFF"/>
        </w:rPr>
        <w:t>Caso não haja na sessão pelo menos 03 (três) ME/EPP/MEI, não será aplicada a exclusividade prevista no item anterior, diante do disposto no art. 49, II, da LC 123/2006, ou seja, a participação será estendida a todas as empresas interessadas, independente do enquadramento, as quais estão desde já convocadas;</w:t>
      </w:r>
    </w:p>
    <w:p w:rsidR="00F74E1B" w:rsidRDefault="00F74E1B" w:rsidP="00F74E1B">
      <w:pPr>
        <w:spacing w:after="0" w:line="360" w:lineRule="auto"/>
        <w:jc w:val="both"/>
        <w:outlineLvl w:val="2"/>
        <w:rPr>
          <w:rFonts w:ascii="Arial" w:eastAsia="Times New Roman" w:hAnsi="Arial" w:cs="Arial"/>
          <w:b/>
          <w:bCs/>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 xml:space="preserve">rçamentárias para o ano de </w:t>
      </w:r>
      <w:r w:rsidR="00B023C1">
        <w:rPr>
          <w:rFonts w:ascii="Arial" w:eastAsia="Times New Roman" w:hAnsi="Arial" w:cs="Arial"/>
        </w:rPr>
        <w:t>2018</w:t>
      </w:r>
      <w:r>
        <w:rPr>
          <w:rFonts w:ascii="Arial" w:eastAsia="Times New Roman" w:hAnsi="Arial" w:cs="Arial"/>
        </w:rPr>
        <w:t>.</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7A142A" w:rsidRDefault="00C932C3" w:rsidP="00C932C3">
      <w:pPr>
        <w:spacing w:after="0" w:line="360" w:lineRule="auto"/>
        <w:jc w:val="both"/>
        <w:rPr>
          <w:rFonts w:ascii="Arial" w:eastAsia="Times New Roman" w:hAnsi="Arial" w:cs="Arial"/>
        </w:rPr>
      </w:pPr>
      <w:r w:rsidRPr="007A142A">
        <w:rPr>
          <w:rFonts w:ascii="Arial" w:eastAsia="Times New Roman" w:hAnsi="Arial" w:cs="Arial"/>
        </w:rPr>
        <w:t xml:space="preserve">3.1 - Qualquer pessoa, física ou jurídica, é parte legítima para solicitar esclarecimentos ou providências em relação ao presente </w:t>
      </w:r>
      <w:r w:rsidRPr="007A142A">
        <w:rPr>
          <w:rFonts w:ascii="Arial" w:eastAsia="Times New Roman" w:hAnsi="Arial" w:cs="Arial"/>
          <w:b/>
          <w:bCs/>
        </w:rPr>
        <w:t>PREGÃO</w:t>
      </w:r>
      <w:r w:rsidRPr="007A142A">
        <w:rPr>
          <w:rFonts w:ascii="Arial" w:eastAsia="Times New Roman" w:hAnsi="Arial" w:cs="Arial"/>
        </w:rPr>
        <w:t>, ou ainda para impugnar este edital, desde que o faça com antecedência de até</w:t>
      </w:r>
      <w:r w:rsidR="0069155F" w:rsidRPr="007A142A">
        <w:rPr>
          <w:rFonts w:ascii="Arial" w:eastAsia="Times New Roman" w:hAnsi="Arial" w:cs="Arial"/>
        </w:rPr>
        <w:t xml:space="preserve"> </w:t>
      </w:r>
      <w:r w:rsidRPr="007A142A">
        <w:rPr>
          <w:rFonts w:ascii="Arial" w:eastAsia="Times New Roman" w:hAnsi="Arial" w:cs="Arial"/>
          <w:b/>
        </w:rPr>
        <w:t xml:space="preserve">2 (dois) </w:t>
      </w:r>
      <w:r w:rsidRPr="007A142A">
        <w:rPr>
          <w:rFonts w:ascii="Arial" w:eastAsia="Times New Roman" w:hAnsi="Arial" w:cs="Arial"/>
          <w:b/>
          <w:u w:val="single"/>
        </w:rPr>
        <w:t>dias úteis da data fixada</w:t>
      </w:r>
      <w:r w:rsidRPr="007A142A">
        <w:rPr>
          <w:rFonts w:ascii="Arial" w:eastAsia="Times New Roman" w:hAnsi="Arial" w:cs="Arial"/>
        </w:rPr>
        <w:t xml:space="preserve"> para recebimento das propostas, observado o disposto no art. 41, § 2º, da Lei Federal nº 8.666/93.</w:t>
      </w:r>
      <w:r w:rsidR="000D3223" w:rsidRPr="007A142A">
        <w:rPr>
          <w:rFonts w:ascii="Arial" w:eastAsia="Times New Roman" w:hAnsi="Arial" w:cs="Arial"/>
        </w:rPr>
        <w:t xml:space="preserve"> </w:t>
      </w:r>
    </w:p>
    <w:p w:rsidR="0069155F" w:rsidRPr="005C15A7" w:rsidRDefault="0069155F" w:rsidP="00C932C3">
      <w:pPr>
        <w:spacing w:after="0" w:line="360" w:lineRule="auto"/>
        <w:jc w:val="both"/>
        <w:rPr>
          <w:rFonts w:ascii="Arial" w:eastAsia="Times New Roman" w:hAnsi="Arial" w:cs="Arial"/>
        </w:rPr>
      </w:pPr>
      <w:r w:rsidRPr="007A142A">
        <w:rPr>
          <w:rFonts w:ascii="Arial" w:eastAsia="Times New Roman" w:hAnsi="Arial" w:cs="Arial"/>
        </w:rPr>
        <w:t xml:space="preserve">3.1.1 – Data </w:t>
      </w:r>
      <w:r w:rsidR="000D3223" w:rsidRPr="007A142A">
        <w:rPr>
          <w:rFonts w:ascii="Arial" w:eastAsia="Times New Roman" w:hAnsi="Arial" w:cs="Arial"/>
        </w:rPr>
        <w:t>limite</w:t>
      </w:r>
      <w:r w:rsidR="00A31535">
        <w:rPr>
          <w:rFonts w:ascii="Arial" w:eastAsia="Times New Roman" w:hAnsi="Arial" w:cs="Arial"/>
        </w:rPr>
        <w:t xml:space="preserve"> para envio de impugnação dia 19</w:t>
      </w:r>
      <w:r w:rsidR="000D3223" w:rsidRPr="007A142A">
        <w:rPr>
          <w:rFonts w:ascii="Arial" w:eastAsia="Times New Roman" w:hAnsi="Arial" w:cs="Arial"/>
        </w:rPr>
        <w:t>/</w:t>
      </w:r>
      <w:r w:rsidR="00A31535">
        <w:rPr>
          <w:rFonts w:ascii="Arial" w:eastAsia="Times New Roman" w:hAnsi="Arial" w:cs="Arial"/>
        </w:rPr>
        <w:t>01</w:t>
      </w:r>
      <w:r w:rsidR="00B4514E">
        <w:rPr>
          <w:rFonts w:ascii="Arial" w:eastAsia="Times New Roman" w:hAnsi="Arial" w:cs="Arial"/>
        </w:rPr>
        <w:t>/2018</w:t>
      </w:r>
      <w:r w:rsidR="000D3223" w:rsidRPr="007A142A">
        <w:rPr>
          <w:rFonts w:ascii="Arial" w:eastAsia="Times New Roman" w:hAnsi="Arial" w:cs="Arial"/>
        </w:rPr>
        <w:t xml:space="preserve"> – às 17:30 – horário de atendimento da Prefeitura Municipal.</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 será designada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lastRenderedPageBreak/>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A04F69" w:rsidRDefault="00A04F69" w:rsidP="00A04F69">
      <w:pPr>
        <w:pStyle w:val="Padro"/>
        <w:jc w:val="both"/>
        <w:rPr>
          <w:rFonts w:ascii="Arial" w:hAnsi="Arial" w:cs="Arial"/>
          <w:b/>
          <w:sz w:val="22"/>
          <w:szCs w:val="22"/>
          <w:u w:val="single"/>
          <w:shd w:val="clear" w:color="auto" w:fill="FFFF00"/>
        </w:rPr>
      </w:pPr>
      <w:r>
        <w:rPr>
          <w:rFonts w:ascii="Arial" w:hAnsi="Arial" w:cs="Arial"/>
          <w:b/>
          <w:sz w:val="22"/>
          <w:szCs w:val="22"/>
        </w:rPr>
        <w:t>d)</w:t>
      </w:r>
      <w:r w:rsidRPr="00E71075">
        <w:rPr>
          <w:rFonts w:ascii="Arial" w:hAnsi="Arial" w:cs="Arial"/>
          <w:b/>
          <w:sz w:val="22"/>
          <w:szCs w:val="22"/>
          <w:u w:val="single"/>
          <w:shd w:val="clear" w:color="auto" w:fill="FFFF00"/>
        </w:rPr>
        <w:t xml:space="preserve"> Somente serão aceitas as propost</w:t>
      </w:r>
      <w:r>
        <w:rPr>
          <w:rFonts w:ascii="Arial" w:hAnsi="Arial" w:cs="Arial"/>
          <w:b/>
          <w:sz w:val="22"/>
          <w:szCs w:val="22"/>
          <w:u w:val="single"/>
          <w:shd w:val="clear" w:color="auto" w:fill="FFFF00"/>
        </w:rPr>
        <w:t>as que tiverem cópia anexa de CD ou PEN DRIVE</w:t>
      </w:r>
      <w:r w:rsidRPr="00E71075">
        <w:rPr>
          <w:rFonts w:ascii="Arial" w:hAnsi="Arial" w:cs="Arial"/>
          <w:b/>
          <w:sz w:val="22"/>
          <w:szCs w:val="22"/>
          <w:u w:val="single"/>
          <w:shd w:val="clear" w:color="auto" w:fill="FFFF00"/>
        </w:rPr>
        <w:t xml:space="preserve"> com o Programa Betha Auto Cotação, contendo todos os itens desde processo licitatório.</w:t>
      </w:r>
      <w:r>
        <w:rPr>
          <w:rFonts w:ascii="Arial" w:hAnsi="Arial" w:cs="Arial"/>
          <w:b/>
          <w:sz w:val="22"/>
          <w:szCs w:val="22"/>
          <w:u w:val="single"/>
          <w:shd w:val="clear" w:color="auto" w:fill="FFFF00"/>
        </w:rPr>
        <w:t xml:space="preserve"> – Versão a ser utilizada: 20.25 – Disponível para download no site:</w:t>
      </w:r>
    </w:p>
    <w:p w:rsidR="00823EDD" w:rsidRPr="00A04F69" w:rsidRDefault="00A04F69" w:rsidP="00A04F69">
      <w:pPr>
        <w:spacing w:after="0" w:line="360" w:lineRule="auto"/>
        <w:jc w:val="both"/>
        <w:rPr>
          <w:rFonts w:ascii="Arial" w:eastAsia="Times New Roman" w:hAnsi="Arial" w:cs="Arial"/>
          <w:sz w:val="20"/>
          <w:szCs w:val="20"/>
        </w:rPr>
      </w:pPr>
      <w:r w:rsidRPr="00A04F69">
        <w:rPr>
          <w:rFonts w:ascii="Arial" w:eastAsia="Times New Roman" w:hAnsi="Arial" w:cs="Arial"/>
          <w:sz w:val="20"/>
          <w:szCs w:val="20"/>
        </w:rPr>
        <w:t>http://download.betha.com.br/termodeuso.jsp?rdn=100118104050&amp;s=33&amp;v=2.0.25&amp;t=1</w:t>
      </w:r>
    </w:p>
    <w:p w:rsidR="00C932C3" w:rsidRDefault="00823EDD" w:rsidP="00C932C3">
      <w:pPr>
        <w:spacing w:after="0" w:line="360" w:lineRule="auto"/>
        <w:jc w:val="both"/>
        <w:rPr>
          <w:rFonts w:ascii="Arial" w:eastAsia="Times New Roman" w:hAnsi="Arial" w:cs="Arial"/>
        </w:rPr>
      </w:pPr>
      <w:r>
        <w:rPr>
          <w:rFonts w:ascii="Arial" w:eastAsia="Times New Roman" w:hAnsi="Arial" w:cs="Arial"/>
        </w:rPr>
        <w:t>4.4</w:t>
      </w:r>
      <w:r w:rsidR="00C932C3" w:rsidRPr="005C15A7">
        <w:rPr>
          <w:rFonts w:ascii="Arial" w:eastAsia="Times New Roman" w:hAnsi="Arial" w:cs="Arial"/>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C932C3" w:rsidRPr="002B19EC" w:rsidRDefault="00C932C3" w:rsidP="00C932C3">
      <w:pPr>
        <w:spacing w:after="0" w:line="360" w:lineRule="auto"/>
        <w:jc w:val="both"/>
        <w:rPr>
          <w:rFonts w:ascii="Arial" w:eastAsia="Times New Roman" w:hAnsi="Arial" w:cs="Arial"/>
          <w:b/>
        </w:rPr>
        <w:sectPr w:rsidR="00C932C3" w:rsidRPr="002B19EC" w:rsidSect="00C532DF">
          <w:headerReference w:type="default" r:id="rId8"/>
          <w:footerReference w:type="default" r:id="rId9"/>
          <w:pgSz w:w="11906" w:h="16838"/>
          <w:pgMar w:top="1417" w:right="1701" w:bottom="1417" w:left="1701" w:header="708" w:footer="708" w:gutter="0"/>
          <w:cols w:space="708"/>
          <w:docGrid w:linePitch="360"/>
        </w:sectPr>
      </w:pPr>
      <w:r w:rsidRPr="005C15A7">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
    <w:p w:rsidR="00C932C3" w:rsidRPr="005C15A7"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F0414F">
        <w:rPr>
          <w:rFonts w:ascii="Arial" w:eastAsia="Times New Roman" w:hAnsi="Arial" w:cs="Arial"/>
          <w:bCs/>
        </w:rPr>
        <w:t>04/2018</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F0414F">
        <w:rPr>
          <w:rFonts w:ascii="Arial" w:eastAsia="Times New Roman" w:hAnsi="Arial" w:cs="Arial"/>
          <w:bCs/>
        </w:rPr>
        <w:t>04/2018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PREFEITURA MUNICIPAL DE CELSO RAMOS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PROCESSO DE LICITAÇÃO Nº </w:t>
      </w:r>
      <w:r w:rsidR="00F0414F">
        <w:rPr>
          <w:rFonts w:ascii="Arial" w:eastAsia="Times New Roman" w:hAnsi="Arial" w:cs="Arial"/>
          <w:bCs/>
        </w:rPr>
        <w:t>04/2018</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PREGÃO Nº </w:t>
      </w:r>
      <w:r w:rsidR="00F0414F">
        <w:rPr>
          <w:rFonts w:ascii="Arial" w:eastAsia="Times New Roman" w:hAnsi="Arial" w:cs="Arial"/>
          <w:bCs/>
        </w:rPr>
        <w:t>04/2018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lastRenderedPageBreak/>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2B19EC">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FF6C49">
        <w:rPr>
          <w:rFonts w:ascii="Arial" w:eastAsia="Times New Roman" w:hAnsi="Arial" w:cs="Arial"/>
        </w:rPr>
        <w:t xml:space="preserve">- </w:t>
      </w:r>
      <w:r w:rsidRPr="00FF6C49">
        <w:rPr>
          <w:rFonts w:ascii="Arial" w:eastAsia="Times New Roman" w:hAnsi="Arial" w:cs="Arial"/>
          <w:b/>
          <w:u w:val="single"/>
        </w:rPr>
        <w:t>A não comprovação de que o interessado ou seu representante possui poderes específicos para atuar no certame, impedirá a licitante de ofertar lances verbais, lavrando-se, em ata, o ocorrido</w:t>
      </w:r>
      <w:r w:rsidRPr="00FF6C49">
        <w:rPr>
          <w:rFonts w:ascii="Arial" w:eastAsia="Times New Roman" w:hAnsi="Arial" w:cs="Arial"/>
        </w:rPr>
        <w:t>.</w:t>
      </w:r>
      <w:r w:rsidRPr="005C15A7">
        <w:rPr>
          <w:rFonts w:ascii="Arial" w:eastAsia="Times New Roman" w:hAnsi="Arial" w:cs="Arial"/>
        </w:rPr>
        <w:t xml:space="preserve"> A recepção dos envelopes far-se-á de acordo com o estabelecido no preâmbulo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D91237" w:rsidRPr="00FF6C49" w:rsidRDefault="0094118C" w:rsidP="000D35D0">
      <w:pPr>
        <w:spacing w:after="0" w:line="360" w:lineRule="auto"/>
        <w:jc w:val="both"/>
        <w:rPr>
          <w:rFonts w:ascii="Arial" w:eastAsia="Times New Roman" w:hAnsi="Arial" w:cs="Arial"/>
          <w:b/>
        </w:rPr>
      </w:pPr>
      <w:r w:rsidRPr="00FF6C49">
        <w:rPr>
          <w:rFonts w:ascii="Arial" w:eastAsia="Times New Roman" w:hAnsi="Arial" w:cs="Arial"/>
          <w:b/>
        </w:rPr>
        <w:t xml:space="preserve">5.3.5 – Apresentar </w:t>
      </w:r>
      <w:r w:rsidR="00D91237" w:rsidRPr="00FF6C49">
        <w:rPr>
          <w:rFonts w:ascii="Arial" w:eastAsia="Times New Roman" w:hAnsi="Arial" w:cs="Arial"/>
          <w:b/>
        </w:rPr>
        <w:t>os anexos:</w:t>
      </w:r>
    </w:p>
    <w:p w:rsidR="0094118C" w:rsidRPr="005C15A7" w:rsidRDefault="00D91237" w:rsidP="00D91237">
      <w:pPr>
        <w:spacing w:after="0" w:line="360" w:lineRule="auto"/>
        <w:ind w:left="720"/>
        <w:jc w:val="both"/>
        <w:rPr>
          <w:rFonts w:ascii="Arial" w:eastAsia="Times New Roman" w:hAnsi="Arial" w:cs="Arial"/>
        </w:rPr>
      </w:pPr>
      <w:r w:rsidRPr="00FF6C49">
        <w:rPr>
          <w:rFonts w:ascii="Arial" w:eastAsia="Times New Roman" w:hAnsi="Arial" w:cs="Arial"/>
          <w:b/>
        </w:rPr>
        <w:lastRenderedPageBreak/>
        <w:t xml:space="preserve">IV </w:t>
      </w:r>
      <w:r w:rsidRPr="00FF6C49">
        <w:rPr>
          <w:rFonts w:ascii="Arial" w:eastAsia="Times New Roman" w:hAnsi="Arial" w:cs="Arial"/>
        </w:rPr>
        <w:t>- Modelo de declaração de atendimento ao art</w:t>
      </w:r>
      <w:r w:rsidR="00A04F69" w:rsidRPr="00FF6C49">
        <w:rPr>
          <w:rFonts w:ascii="Arial" w:eastAsia="Times New Roman" w:hAnsi="Arial" w:cs="Arial"/>
        </w:rPr>
        <w:t xml:space="preserve">. 4º, VII da Lei nº 10.520/2002; </w:t>
      </w:r>
      <w:r w:rsidRPr="00FF6C49">
        <w:rPr>
          <w:rFonts w:ascii="Arial" w:eastAsia="Times New Roman" w:hAnsi="Arial" w:cs="Arial"/>
          <w:b/>
        </w:rPr>
        <w:t xml:space="preserve">V – </w:t>
      </w:r>
      <w:r w:rsidRPr="00FF6C49">
        <w:rPr>
          <w:rFonts w:ascii="Arial" w:eastAsia="Times New Roman" w:hAnsi="Arial" w:cs="Arial"/>
        </w:rPr>
        <w:t xml:space="preserve">Modelo de declaração de inexistência de fato impeditivo, </w:t>
      </w:r>
      <w:r w:rsidR="0094118C" w:rsidRPr="00FF6C49">
        <w:rPr>
          <w:rFonts w:ascii="Arial" w:eastAsia="Times New Roman" w:hAnsi="Arial" w:cs="Arial"/>
        </w:rPr>
        <w:t>fora dos envelopes juntamente com o credenciamento.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000D3223">
        <w:rPr>
          <w:rFonts w:ascii="Arial" w:eastAsia="Times New Roman" w:hAnsi="Arial" w:cs="Arial"/>
          <w:b/>
        </w:rPr>
        <w:t>90</w:t>
      </w:r>
      <w:r w:rsidRPr="005C15A7">
        <w:rPr>
          <w:rFonts w:ascii="Arial" w:eastAsia="Times New Roman" w:hAnsi="Arial" w:cs="Arial"/>
          <w:b/>
        </w:rPr>
        <w:t xml:space="preserve"> (</w:t>
      </w:r>
      <w:r w:rsidR="000D3223">
        <w:rPr>
          <w:rFonts w:ascii="Arial" w:eastAsia="Times New Roman" w:hAnsi="Arial" w:cs="Arial"/>
          <w:b/>
        </w:rPr>
        <w:t>noventa</w:t>
      </w:r>
      <w:r w:rsidRPr="005C15A7">
        <w:rPr>
          <w:rFonts w:ascii="Arial" w:eastAsia="Times New Roman" w:hAnsi="Arial" w:cs="Arial"/>
          <w:b/>
        </w:rPr>
        <w:t>)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C932C3" w:rsidRPr="005C15A7" w:rsidRDefault="00C932C3" w:rsidP="000D322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0D3223">
      <w:pPr>
        <w:pStyle w:val="western"/>
        <w:spacing w:before="0" w:beforeAutospacing="0" w:after="0" w:line="360" w:lineRule="auto"/>
        <w:jc w:val="both"/>
        <w:rPr>
          <w:rFonts w:ascii="Arial" w:hAnsi="Arial" w:cs="Arial"/>
          <w:color w:val="auto"/>
          <w:sz w:val="22"/>
          <w:szCs w:val="22"/>
        </w:rPr>
      </w:pPr>
    </w:p>
    <w:p w:rsidR="00C932C3" w:rsidRPr="005C15A7" w:rsidRDefault="00C932C3" w:rsidP="000D322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Pr="005C15A7" w:rsidRDefault="00C932C3" w:rsidP="000D3223">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C932C3" w:rsidRPr="005C15A7" w:rsidRDefault="00C932C3" w:rsidP="000D3223">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Falência ou Concordata</w:t>
      </w:r>
      <w:r w:rsidRPr="005C15A7">
        <w:rPr>
          <w:rFonts w:ascii="Arial" w:hAnsi="Arial" w:cs="Arial"/>
        </w:rPr>
        <w:t xml:space="preserve"> expedida pelo distribuidor da sede da pessoa jurídica, dentro do prazo de validade quando expresso na própria certidão;</w:t>
      </w:r>
    </w:p>
    <w:p w:rsidR="00C932C3" w:rsidRPr="005C15A7" w:rsidRDefault="00C932C3" w:rsidP="000D3223">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,salvo na condição de aprendiz, a partir dos 14 anos</w:t>
      </w:r>
      <w:r w:rsidRPr="005C15A7">
        <w:rPr>
          <w:rFonts w:ascii="Arial" w:hAnsi="Arial" w:cs="Arial"/>
        </w:rPr>
        <w:t xml:space="preserve">; </w:t>
      </w:r>
    </w:p>
    <w:p w:rsidR="00C932C3" w:rsidRPr="005C15A7" w:rsidRDefault="00C932C3" w:rsidP="00C932C3">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8.1 - Todos os documentos exigidos deverão ser apresentados no original ou por qualquer processo de cópia reprográfica autenticada ou em publicação de órgão da </w:t>
      </w:r>
      <w:r w:rsidRPr="005C15A7">
        <w:rPr>
          <w:rFonts w:ascii="Arial" w:eastAsia="Times New Roman" w:hAnsi="Arial" w:cs="Arial"/>
        </w:rPr>
        <w:lastRenderedPageBreak/>
        <w:t>imprensa, na forma da lei, e serão retidos para oportuna juntada aos autos do processo administrativo.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8.1.1 - </w:t>
      </w:r>
      <w:r w:rsidRPr="005C15A7">
        <w:rPr>
          <w:rFonts w:ascii="Arial" w:hAnsi="Arial" w:cs="Arial"/>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 xml:space="preserve">apresentarão declaração escrita, conforme modelo constante do </w:t>
      </w:r>
      <w:r w:rsidRPr="005C15A7">
        <w:rPr>
          <w:rFonts w:ascii="Arial" w:eastAsia="Times New Roman" w:hAnsi="Arial" w:cs="Arial"/>
          <w:b/>
          <w:u w:val="single"/>
        </w:rPr>
        <w:t>“Anexo IV”,que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9.2 - Serão abertos primeiramente os envelopes contendo as Propostas Comerciais, que deverão estar em conformidade com as exigências do presente edital, sob pena de desclassificação. Isto posto, serão classificadas, item a item, a proposta de menor </w:t>
      </w:r>
      <w:r w:rsidRPr="005C15A7">
        <w:rPr>
          <w:rFonts w:ascii="Arial" w:eastAsia="Times New Roman" w:hAnsi="Arial" w:cs="Arial"/>
        </w:rPr>
        <w:lastRenderedPageBreak/>
        <w:t>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9.7 - Sendo considerada aceitável a proposta comercial da licitante que apresentou o menor preço, o Pregoeiro procederá à abertura de seu Envelope nº </w:t>
      </w:r>
      <w:r w:rsidRPr="005C15A7">
        <w:rPr>
          <w:rFonts w:ascii="Arial" w:eastAsia="Times New Roman" w:hAnsi="Arial" w:cs="Arial"/>
          <w:b/>
        </w:rPr>
        <w:lastRenderedPageBreak/>
        <w:t>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C15A7">
        <w:rPr>
          <w:rFonts w:ascii="Arial" w:eastAsia="Times New Roman" w:hAnsi="Arial" w:cs="Arial"/>
          <w:b/>
        </w:rPr>
        <w:t>3 dias consecutivos para a apresentação das razões de recurso</w:t>
      </w:r>
      <w:r w:rsidRPr="005C15A7">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lastRenderedPageBreak/>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10.1 - No julgamento das propostas, será(ão) considerada(s) vencedora(s) a(s) licitante(s) que apresentar(em) o MENOR PREÇO POR ITEM,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p>
    <w:p w:rsidR="00C932C3"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11.1 – O fornecimento dever</w:t>
      </w:r>
      <w:r w:rsidR="00D91237">
        <w:rPr>
          <w:rFonts w:ascii="Arial" w:hAnsi="Arial" w:cs="Arial"/>
          <w:sz w:val="22"/>
          <w:szCs w:val="22"/>
        </w:rPr>
        <w:t>á ser feita de maneira imediata</w:t>
      </w:r>
      <w:r w:rsidR="00295F48">
        <w:rPr>
          <w:rFonts w:ascii="Arial" w:hAnsi="Arial" w:cs="Arial"/>
          <w:sz w:val="22"/>
          <w:szCs w:val="22"/>
        </w:rPr>
        <w:t xml:space="preserve"> ou em </w:t>
      </w:r>
      <w:r w:rsidR="00295F48" w:rsidRPr="00DC05E4">
        <w:rPr>
          <w:rFonts w:ascii="Arial" w:hAnsi="Arial" w:cs="Arial"/>
          <w:b/>
          <w:sz w:val="22"/>
          <w:szCs w:val="22"/>
        </w:rPr>
        <w:t>até 5 dias</w:t>
      </w:r>
      <w:r w:rsidR="00D91237">
        <w:rPr>
          <w:rFonts w:ascii="Arial" w:hAnsi="Arial" w:cs="Arial"/>
          <w:sz w:val="22"/>
          <w:szCs w:val="22"/>
        </w:rPr>
        <w:t xml:space="preserve"> após </w:t>
      </w:r>
      <w:r w:rsidR="00295F48">
        <w:rPr>
          <w:rFonts w:ascii="Arial" w:hAnsi="Arial" w:cs="Arial"/>
          <w:sz w:val="22"/>
          <w:szCs w:val="22"/>
        </w:rPr>
        <w:t xml:space="preserve">a </w:t>
      </w:r>
      <w:r w:rsidR="00D91237">
        <w:rPr>
          <w:rFonts w:ascii="Arial" w:hAnsi="Arial" w:cs="Arial"/>
          <w:sz w:val="22"/>
          <w:szCs w:val="22"/>
        </w:rPr>
        <w:t>requisição emitida</w:t>
      </w:r>
      <w:r w:rsidRPr="005C15A7">
        <w:rPr>
          <w:rFonts w:ascii="Arial" w:hAnsi="Arial" w:cs="Arial"/>
          <w:sz w:val="22"/>
          <w:szCs w:val="22"/>
        </w:rPr>
        <w:t xml:space="preserve"> </w:t>
      </w:r>
      <w:r w:rsidR="00295F48">
        <w:rPr>
          <w:rFonts w:ascii="Arial" w:hAnsi="Arial" w:cs="Arial"/>
          <w:sz w:val="22"/>
          <w:szCs w:val="22"/>
        </w:rPr>
        <w:t xml:space="preserve">pelo setor de compras e </w:t>
      </w:r>
      <w:r w:rsidRPr="005C15A7">
        <w:rPr>
          <w:rFonts w:ascii="Arial" w:hAnsi="Arial" w:cs="Arial"/>
          <w:sz w:val="22"/>
          <w:szCs w:val="22"/>
        </w:rPr>
        <w:t xml:space="preserve">de acordo com as necessidades de cada secretaria. </w:t>
      </w:r>
    </w:p>
    <w:p w:rsidR="00295F48" w:rsidRPr="005C15A7" w:rsidRDefault="00295F48" w:rsidP="00C932C3">
      <w:pPr>
        <w:pStyle w:val="ecxmsonormal"/>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11.2 – Em caso de necessidade excepcional de troca de marca cotada na proposta, a licitante deverá comprovar que o produto substituto é de qualidade similar ou superior ao estabelecido na proposta e referida substituição deverá ser autorizada pela administração.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 xml:space="preserve">12 - DAS CONDIÇÕES DE PAGAMENTO </w:t>
      </w:r>
    </w:p>
    <w:p w:rsidR="00A04F69" w:rsidRPr="00A04F69" w:rsidRDefault="00A04F69" w:rsidP="00FF6C49">
      <w:pPr>
        <w:spacing w:after="0" w:line="360" w:lineRule="auto"/>
        <w:jc w:val="both"/>
        <w:rPr>
          <w:rFonts w:ascii="Arial" w:eastAsia="Times New Roman" w:hAnsi="Arial" w:cs="Arial"/>
        </w:rPr>
      </w:pPr>
      <w:r w:rsidRPr="00A04F69">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w:t>
      </w:r>
      <w:r>
        <w:rPr>
          <w:rFonts w:ascii="Arial" w:eastAsia="Times New Roman" w:hAnsi="Arial" w:cs="Arial"/>
        </w:rPr>
        <w:t>das</w:t>
      </w:r>
      <w:r w:rsidRPr="00A04F69">
        <w:rPr>
          <w:rFonts w:ascii="Arial" w:eastAsia="Times New Roman" w:hAnsi="Arial" w:cs="Arial"/>
        </w:rPr>
        <w:t xml:space="preserve"> </w:t>
      </w:r>
      <w:r w:rsidRPr="00A04F69">
        <w:rPr>
          <w:rFonts w:ascii="Arial" w:eastAsia="Times New Roman" w:hAnsi="Arial" w:cs="Arial"/>
          <w:b/>
        </w:rPr>
        <w:t>Autorizações de Fornecimento</w:t>
      </w:r>
      <w:r w:rsidRPr="00A04F69">
        <w:rPr>
          <w:rFonts w:ascii="Arial" w:eastAsia="Times New Roman" w:hAnsi="Arial" w:cs="Arial"/>
        </w:rPr>
        <w:t xml:space="preserve">. </w:t>
      </w:r>
      <w:r w:rsidRPr="00A04F69">
        <w:rPr>
          <w:rFonts w:ascii="Arial" w:eastAsia="Times New Roman" w:hAnsi="Arial" w:cs="Arial"/>
          <w:b/>
        </w:rPr>
        <w:t>Caso haja a falta de algum destes dados a nota será devolvida e a Prefeitura não terá obrigação de empenhá-la</w:t>
      </w:r>
    </w:p>
    <w:p w:rsidR="00A04F69" w:rsidRPr="00E71075" w:rsidRDefault="00A04F69" w:rsidP="00FF6C49">
      <w:pPr>
        <w:spacing w:after="0" w:line="360" w:lineRule="auto"/>
        <w:jc w:val="both"/>
        <w:rPr>
          <w:rFonts w:ascii="Arial" w:eastAsia="Times New Roman" w:hAnsi="Arial" w:cs="Arial"/>
        </w:rPr>
      </w:pPr>
      <w:r w:rsidRPr="00A04F69">
        <w:rPr>
          <w:rFonts w:ascii="Arial" w:eastAsia="Times New Roman" w:hAnsi="Arial" w:cs="Arial"/>
        </w:rPr>
        <w:t xml:space="preserve">12.2 - O pagamento será efetuado em até </w:t>
      </w:r>
      <w:r w:rsidRPr="00A04F69">
        <w:rPr>
          <w:rFonts w:ascii="Arial" w:eastAsia="Times New Roman" w:hAnsi="Arial" w:cs="Arial"/>
          <w:b/>
        </w:rPr>
        <w:t>45 dias</w:t>
      </w:r>
      <w:r w:rsidRPr="00A04F69">
        <w:rPr>
          <w:rFonts w:ascii="Arial" w:eastAsia="Times New Roman" w:hAnsi="Arial" w:cs="Arial"/>
        </w:rPr>
        <w:t xml:space="preserve"> após a Adjudicação da Nota Fiscal correspondente.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13.1 - Tendo a licitante manifestado a intenção de recorrer na Sessão do Pregão, terá ela o prazo de 5 (cinco) dias consecutivos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nº 8.666/93, na Lei Federal nº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w:t>
      </w:r>
      <w:r w:rsidRPr="008D0EFB">
        <w:rPr>
          <w:rFonts w:ascii="Arial" w:eastAsia="Times New Roman" w:hAnsi="Arial" w:cs="Arial"/>
        </w:rPr>
        <w:t xml:space="preserve">através do telefone (49) 3547-1211, de segunda à sexta-feira, das 8h </w:t>
      </w:r>
      <w:r w:rsidR="00DB43EC" w:rsidRPr="008D0EFB">
        <w:rPr>
          <w:rFonts w:ascii="Arial" w:eastAsia="Times New Roman" w:hAnsi="Arial" w:cs="Arial"/>
        </w:rPr>
        <w:t>às</w:t>
      </w:r>
      <w:r w:rsidR="00D91237">
        <w:rPr>
          <w:rFonts w:ascii="Arial" w:eastAsia="Times New Roman" w:hAnsi="Arial" w:cs="Arial"/>
        </w:rPr>
        <w:t xml:space="preserve"> 11</w:t>
      </w:r>
      <w:r w:rsidRPr="008D0EFB">
        <w:rPr>
          <w:rFonts w:ascii="Arial" w:eastAsia="Times New Roman" w:hAnsi="Arial" w:cs="Arial"/>
        </w:rPr>
        <w:t>h</w:t>
      </w:r>
      <w:r w:rsidR="00D91237">
        <w:rPr>
          <w:rFonts w:ascii="Arial" w:eastAsia="Times New Roman" w:hAnsi="Arial" w:cs="Arial"/>
        </w:rPr>
        <w:t xml:space="preserve"> 30min</w:t>
      </w:r>
      <w:r>
        <w:rPr>
          <w:rFonts w:ascii="Arial" w:eastAsia="Times New Roman" w:hAnsi="Arial" w:cs="Arial"/>
        </w:rPr>
        <w:t xml:space="preserve"> e</w:t>
      </w:r>
      <w:r w:rsidR="00D91237">
        <w:rPr>
          <w:rFonts w:ascii="Arial" w:eastAsia="Times New Roman" w:hAnsi="Arial" w:cs="Arial"/>
        </w:rPr>
        <w:t xml:space="preserve"> das 13h ás 17h 30 min.</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535A69">
        <w:rPr>
          <w:rFonts w:ascii="Arial" w:eastAsia="Times New Roman" w:hAnsi="Arial" w:cs="Arial"/>
          <w:b/>
          <w:bCs/>
        </w:rPr>
        <w:t>30</w:t>
      </w:r>
      <w:r w:rsidR="00D91237">
        <w:rPr>
          <w:rFonts w:ascii="Arial" w:eastAsia="Times New Roman" w:hAnsi="Arial" w:cs="Arial"/>
          <w:b/>
          <w:bCs/>
        </w:rPr>
        <w:t xml:space="preserve"> de </w:t>
      </w:r>
      <w:r>
        <w:rPr>
          <w:rFonts w:ascii="Arial" w:eastAsia="Times New Roman" w:hAnsi="Arial" w:cs="Arial"/>
          <w:b/>
          <w:bCs/>
        </w:rPr>
        <w:t xml:space="preserve">janeiro de </w:t>
      </w:r>
      <w:r w:rsidR="00B023C1">
        <w:rPr>
          <w:rFonts w:ascii="Arial" w:eastAsia="Times New Roman" w:hAnsi="Arial" w:cs="Arial"/>
          <w:b/>
          <w:bCs/>
        </w:rPr>
        <w:t>2019</w:t>
      </w:r>
      <w:r>
        <w:rPr>
          <w:rFonts w:ascii="Arial" w:eastAsia="Times New Roman" w:hAnsi="Arial" w:cs="Arial"/>
          <w:b/>
          <w:bCs/>
        </w:rPr>
        <w:t>.</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A04F69" w:rsidRPr="00A04F69" w:rsidRDefault="00A04F69" w:rsidP="00C932C3">
      <w:pPr>
        <w:spacing w:after="0" w:line="360" w:lineRule="auto"/>
        <w:jc w:val="both"/>
        <w:rPr>
          <w:rFonts w:ascii="Arial" w:eastAsia="Times New Roman" w:hAnsi="Arial" w:cs="Arial"/>
          <w:b/>
        </w:rPr>
      </w:pPr>
      <w:r w:rsidRPr="00DE3D2B">
        <w:rPr>
          <w:rFonts w:ascii="Arial" w:eastAsia="Times New Roman" w:hAnsi="Arial" w:cs="Arial"/>
          <w:b/>
          <w:highlight w:val="yellow"/>
        </w:rPr>
        <w:lastRenderedPageBreak/>
        <w:t>15.9 – Serão aplicadas multas e se for o caso rescisão de contrato</w:t>
      </w:r>
      <w:r w:rsidR="00765BB0" w:rsidRPr="00DE3D2B">
        <w:rPr>
          <w:rFonts w:ascii="Arial" w:eastAsia="Times New Roman" w:hAnsi="Arial" w:cs="Arial"/>
          <w:b/>
          <w:highlight w:val="yellow"/>
        </w:rPr>
        <w:t xml:space="preserve"> </w:t>
      </w:r>
      <w:r w:rsidR="00DE3D2B" w:rsidRPr="00DE3D2B">
        <w:rPr>
          <w:rFonts w:ascii="Arial" w:eastAsia="Times New Roman" w:hAnsi="Arial" w:cs="Arial"/>
          <w:b/>
          <w:highlight w:val="yellow"/>
        </w:rPr>
        <w:t>na ocorrência</w:t>
      </w:r>
      <w:r w:rsidR="00765BB0" w:rsidRPr="00DE3D2B">
        <w:rPr>
          <w:rFonts w:ascii="Arial" w:eastAsia="Times New Roman" w:hAnsi="Arial" w:cs="Arial"/>
          <w:b/>
          <w:highlight w:val="yellow"/>
        </w:rPr>
        <w:t xml:space="preserve"> de atraso nas entregas com soma de notificações.</w:t>
      </w:r>
    </w:p>
    <w:p w:rsidR="00C932C3" w:rsidRPr="005C15A7" w:rsidRDefault="00A04F69" w:rsidP="00C932C3">
      <w:pPr>
        <w:spacing w:after="0" w:line="360" w:lineRule="auto"/>
        <w:jc w:val="both"/>
        <w:rPr>
          <w:rFonts w:ascii="Arial" w:eastAsia="Times New Roman" w:hAnsi="Arial" w:cs="Arial"/>
        </w:rPr>
      </w:pPr>
      <w:r>
        <w:rPr>
          <w:rFonts w:ascii="Arial" w:eastAsia="Times New Roman" w:hAnsi="Arial" w:cs="Arial"/>
        </w:rPr>
        <w:t>15.10</w:t>
      </w:r>
      <w:r w:rsidR="00C932C3" w:rsidRPr="005C15A7">
        <w:rPr>
          <w:rFonts w:ascii="Arial" w:eastAsia="Times New Roman" w:hAnsi="Arial" w:cs="Arial"/>
        </w:rPr>
        <w:t xml:space="preserve"> - O foro competente para dirimir possíveis dúvidas e/ou litígios pertinentes ao objeto da presente licitação é o da Comarca de Anita Garibaldi 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r w:rsidR="00A04F69">
        <w:rPr>
          <w:rFonts w:ascii="Arial" w:eastAsia="Times New Roman" w:hAnsi="Arial" w:cs="Arial"/>
        </w:rPr>
        <w:t xml:space="preserve"> (PROPOSTA)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r w:rsidR="00A04F69">
        <w:rPr>
          <w:rFonts w:ascii="Arial" w:eastAsia="Times New Roman" w:hAnsi="Arial" w:cs="Arial"/>
        </w:rPr>
        <w:t xml:space="preserve"> (FORA DOS ENVELOPES)</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r w:rsidR="00A04F69">
        <w:rPr>
          <w:rFonts w:ascii="Arial" w:eastAsia="Times New Roman" w:hAnsi="Arial" w:cs="Arial"/>
        </w:rPr>
        <w:t xml:space="preserve"> (ENVELOPE DE DOCUMENTAÇÃO)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r w:rsidR="00A04F69" w:rsidRPr="00A04F69">
        <w:rPr>
          <w:rFonts w:ascii="Arial" w:eastAsia="Times New Roman" w:hAnsi="Arial" w:cs="Arial"/>
        </w:rPr>
        <w:t xml:space="preserve"> </w:t>
      </w:r>
      <w:r w:rsidR="00A04F69">
        <w:rPr>
          <w:rFonts w:ascii="Arial" w:eastAsia="Times New Roman" w:hAnsi="Arial" w:cs="Arial"/>
        </w:rPr>
        <w:t>(FORA DOS ENVELOPES)</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r w:rsidR="00A04F69" w:rsidRPr="00A04F69">
        <w:rPr>
          <w:rFonts w:ascii="Arial" w:eastAsia="Times New Roman" w:hAnsi="Arial" w:cs="Arial"/>
        </w:rPr>
        <w:t xml:space="preserve"> </w:t>
      </w:r>
      <w:r w:rsidR="00A04F69">
        <w:rPr>
          <w:rFonts w:ascii="Arial" w:eastAsia="Times New Roman" w:hAnsi="Arial" w:cs="Arial"/>
        </w:rPr>
        <w:t>(FORA DOS ENVELOPES)</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D91237" w:rsidRDefault="00C932C3" w:rsidP="00C932C3">
      <w:pPr>
        <w:spacing w:after="0" w:line="360" w:lineRule="auto"/>
        <w:ind w:left="720"/>
        <w:jc w:val="both"/>
        <w:rPr>
          <w:rFonts w:ascii="Arial" w:eastAsia="Times New Roman" w:hAnsi="Arial" w:cs="Arial"/>
          <w:b/>
          <w:sz w:val="20"/>
          <w:szCs w:val="20"/>
        </w:rPr>
      </w:pPr>
      <w:r w:rsidRPr="00D91237">
        <w:rPr>
          <w:rFonts w:ascii="Arial" w:eastAsia="Times New Roman" w:hAnsi="Arial" w:cs="Arial"/>
          <w:b/>
          <w:sz w:val="20"/>
          <w:szCs w:val="20"/>
          <w:highlight w:val="yellow"/>
        </w:rPr>
        <w:t xml:space="preserve">OBS: OS ANEXOS I, II, III, IV E V DEVERÃO SER DIGITADOS EM FOLHAS TIMBRADAS DA EMPRESA. </w:t>
      </w:r>
    </w:p>
    <w:p w:rsidR="00D91237" w:rsidRPr="005C15A7" w:rsidRDefault="00D91237" w:rsidP="00C932C3">
      <w:pPr>
        <w:spacing w:after="0" w:line="360" w:lineRule="auto"/>
        <w:ind w:left="720"/>
        <w:jc w:val="both"/>
        <w:rPr>
          <w:rFonts w:ascii="Arial" w:eastAsia="Times New Roman" w:hAnsi="Arial" w:cs="Arial"/>
          <w:b/>
        </w:rPr>
      </w:pPr>
    </w:p>
    <w:p w:rsidR="00C932C3" w:rsidRDefault="00FB241D" w:rsidP="00C932C3">
      <w:pPr>
        <w:pStyle w:val="NormalWeb"/>
        <w:spacing w:before="0" w:after="0" w:line="360" w:lineRule="auto"/>
        <w:jc w:val="center"/>
        <w:rPr>
          <w:rFonts w:ascii="Arial" w:hAnsi="Arial" w:cs="Arial"/>
          <w:b/>
          <w:bCs/>
          <w:color w:val="auto"/>
          <w:sz w:val="22"/>
          <w:szCs w:val="22"/>
        </w:rPr>
      </w:pPr>
      <w:r>
        <w:rPr>
          <w:rFonts w:ascii="Arial" w:hAnsi="Arial" w:cs="Arial"/>
          <w:b/>
          <w:bCs/>
          <w:color w:val="auto"/>
          <w:sz w:val="22"/>
          <w:szCs w:val="22"/>
        </w:rPr>
        <w:t>Celso Ramos, 16</w:t>
      </w:r>
      <w:r w:rsidR="00C932C3" w:rsidRPr="00D91237">
        <w:rPr>
          <w:rFonts w:ascii="Arial" w:hAnsi="Arial" w:cs="Arial"/>
          <w:b/>
          <w:bCs/>
          <w:color w:val="auto"/>
          <w:sz w:val="22"/>
          <w:szCs w:val="22"/>
        </w:rPr>
        <w:t xml:space="preserve"> de janeiro de </w:t>
      </w:r>
      <w:r w:rsidR="00B023C1" w:rsidRPr="00D91237">
        <w:rPr>
          <w:rFonts w:ascii="Arial" w:hAnsi="Arial" w:cs="Arial"/>
          <w:b/>
          <w:bCs/>
          <w:color w:val="auto"/>
          <w:sz w:val="22"/>
          <w:szCs w:val="22"/>
        </w:rPr>
        <w:t>2018</w:t>
      </w:r>
      <w:r w:rsidR="00C932C3" w:rsidRPr="00D91237">
        <w:rPr>
          <w:rFonts w:ascii="Arial" w:hAnsi="Arial" w:cs="Arial"/>
          <w:b/>
          <w:bCs/>
          <w:color w:val="auto"/>
          <w:sz w:val="22"/>
          <w:szCs w:val="22"/>
        </w:rPr>
        <w:t>.</w:t>
      </w:r>
    </w:p>
    <w:p w:rsidR="00D91237" w:rsidRPr="005C15A7" w:rsidRDefault="00D91237" w:rsidP="00C932C3">
      <w:pPr>
        <w:pStyle w:val="NormalWeb"/>
        <w:spacing w:before="0" w:after="0" w:line="360" w:lineRule="auto"/>
        <w:jc w:val="center"/>
        <w:rPr>
          <w:rFonts w:ascii="Arial" w:hAnsi="Arial" w:cs="Arial"/>
          <w:b/>
          <w:bCs/>
          <w:color w:val="auto"/>
          <w:sz w:val="22"/>
          <w:szCs w:val="22"/>
        </w:rPr>
      </w:pPr>
    </w:p>
    <w:p w:rsidR="00C932C3" w:rsidRPr="005C15A7" w:rsidRDefault="00C932C3" w:rsidP="00C932C3">
      <w:pPr>
        <w:pStyle w:val="NormalWeb"/>
        <w:spacing w:before="0" w:after="0" w:line="360" w:lineRule="auto"/>
        <w:jc w:val="center"/>
        <w:rPr>
          <w:rFonts w:ascii="Arial" w:hAnsi="Arial" w:cs="Arial"/>
          <w:color w:val="auto"/>
          <w:sz w:val="22"/>
          <w:szCs w:val="22"/>
        </w:rPr>
      </w:pPr>
    </w:p>
    <w:p w:rsidR="00C932C3" w:rsidRPr="005C15A7" w:rsidRDefault="00B90535"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ELCIO JUNIOR PELOZATO</w:t>
      </w:r>
      <w:r>
        <w:rPr>
          <w:rFonts w:ascii="Arial" w:hAnsi="Arial" w:cs="Arial"/>
          <w:b/>
          <w:bCs/>
          <w:color w:val="auto"/>
          <w:sz w:val="22"/>
          <w:szCs w:val="22"/>
        </w:rPr>
        <w:tab/>
      </w:r>
      <w:r>
        <w:rPr>
          <w:rFonts w:ascii="Arial" w:hAnsi="Arial" w:cs="Arial"/>
          <w:b/>
          <w:bCs/>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t>JOAO GUILHERME BISCARO</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C932C3" w:rsidRPr="005C15A7">
        <w:rPr>
          <w:rFonts w:ascii="Arial" w:hAnsi="Arial" w:cs="Arial"/>
          <w:b/>
          <w:color w:val="auto"/>
          <w:sz w:val="22"/>
          <w:szCs w:val="22"/>
        </w:rPr>
        <w:t xml:space="preserve"> </w:t>
      </w:r>
      <w:r w:rsidR="00B90535">
        <w:rPr>
          <w:rFonts w:ascii="Arial" w:hAnsi="Arial" w:cs="Arial"/>
          <w:b/>
          <w:color w:val="auto"/>
          <w:sz w:val="22"/>
          <w:szCs w:val="22"/>
        </w:rPr>
        <w:t>EM EXERCÍCIO</w:t>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D91237">
        <w:rPr>
          <w:rFonts w:ascii="Arial" w:hAnsi="Arial" w:cs="Arial"/>
          <w:b/>
          <w:bCs/>
          <w:color w:val="auto"/>
          <w:sz w:val="22"/>
          <w:szCs w:val="22"/>
        </w:rPr>
        <w:tab/>
      </w:r>
      <w:r w:rsidR="00C932C3" w:rsidRPr="005C15A7">
        <w:rPr>
          <w:rFonts w:ascii="Arial" w:hAnsi="Arial" w:cs="Arial"/>
          <w:b/>
          <w:bCs/>
          <w:color w:val="auto"/>
          <w:sz w:val="22"/>
          <w:szCs w:val="22"/>
        </w:rPr>
        <w:t>ASSESSOR JURIDICO</w:t>
      </w:r>
    </w:p>
    <w:p w:rsidR="00C932C3" w:rsidRPr="005C15A7" w:rsidRDefault="00C932C3" w:rsidP="00C932C3">
      <w:pPr>
        <w:pStyle w:val="NormalWeb"/>
        <w:spacing w:before="0" w:after="0" w:line="360" w:lineRule="auto"/>
        <w:ind w:left="4248" w:firstLine="708"/>
        <w:rPr>
          <w:rFonts w:ascii="Arial" w:hAnsi="Arial" w:cs="Arial"/>
          <w:color w:val="auto"/>
          <w:sz w:val="22"/>
          <w:szCs w:val="22"/>
        </w:rPr>
        <w:sectPr w:rsidR="00C932C3" w:rsidRPr="005C15A7" w:rsidSect="007A5789">
          <w:type w:val="continuous"/>
          <w:pgSz w:w="11906" w:h="16838"/>
          <w:pgMar w:top="1417" w:right="1701" w:bottom="1417" w:left="1701" w:header="708" w:footer="708" w:gutter="0"/>
          <w:cols w:space="708"/>
          <w:docGrid w:linePitch="360"/>
        </w:sectPr>
      </w:pPr>
      <w:r w:rsidRPr="005C15A7">
        <w:rPr>
          <w:rFonts w:ascii="Arial" w:hAnsi="Arial" w:cs="Arial"/>
          <w:b/>
          <w:bCs/>
          <w:color w:val="auto"/>
          <w:sz w:val="22"/>
          <w:szCs w:val="22"/>
        </w:rPr>
        <w:t>OAB SC 2837</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rPr>
        <w:lastRenderedPageBreak/>
        <w:t xml:space="preserve">ANEXO “I” - PREGÃO Nº </w:t>
      </w:r>
      <w:r w:rsidR="00F0414F">
        <w:rPr>
          <w:rFonts w:ascii="Arial" w:eastAsia="Times New Roman" w:hAnsi="Arial" w:cs="Arial"/>
        </w:rPr>
        <w:t>04/2018</w:t>
      </w:r>
    </w:p>
    <w:p w:rsidR="00C932C3"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917408" w:rsidRPr="005C15A7" w:rsidRDefault="00917408" w:rsidP="00C932C3">
      <w:pPr>
        <w:spacing w:after="0" w:line="360" w:lineRule="auto"/>
        <w:jc w:val="center"/>
        <w:rPr>
          <w:rFonts w:ascii="Arial" w:eastAsia="Times New Roman" w:hAnsi="Arial" w:cs="Arial"/>
          <w:b/>
        </w:rPr>
      </w:pPr>
      <w:r>
        <w:rPr>
          <w:rFonts w:ascii="Arial" w:eastAsia="Times New Roman" w:hAnsi="Arial" w:cs="Arial"/>
          <w:b/>
        </w:rPr>
        <w:t>EM PDF*</w:t>
      </w:r>
    </w:p>
    <w:p w:rsidR="00CA7AF5" w:rsidRPr="005C15A7" w:rsidRDefault="00CA7AF5" w:rsidP="00C576C9">
      <w:pPr>
        <w:spacing w:after="0" w:line="360" w:lineRule="auto"/>
        <w:rPr>
          <w:rFonts w:ascii="Arial" w:eastAsia="Times New Roman" w:hAnsi="Arial" w:cs="Arial"/>
          <w:b/>
        </w:rPr>
      </w:pPr>
    </w:p>
    <w:p w:rsidR="00C576C9" w:rsidRPr="00E71075" w:rsidRDefault="00C576C9" w:rsidP="00C576C9">
      <w:pPr>
        <w:spacing w:before="100" w:beforeAutospacing="1" w:after="0" w:line="240" w:lineRule="auto"/>
        <w:rPr>
          <w:rFonts w:ascii="Arial" w:eastAsia="Times New Roman" w:hAnsi="Arial" w:cs="Arial"/>
          <w:b/>
        </w:rPr>
      </w:pPr>
      <w:r>
        <w:rPr>
          <w:rFonts w:ascii="Arial" w:eastAsia="Times New Roman" w:hAnsi="Arial" w:cs="Arial"/>
          <w:b/>
        </w:rPr>
        <w:t>OBSERVAÇÃO:</w:t>
      </w:r>
    </w:p>
    <w:p w:rsidR="00C576C9" w:rsidRDefault="00C576C9" w:rsidP="00C576C9">
      <w:pPr>
        <w:spacing w:before="100" w:beforeAutospacing="1" w:after="0" w:line="240" w:lineRule="auto"/>
        <w:rPr>
          <w:rFonts w:ascii="Arial" w:eastAsia="Times New Roman" w:hAnsi="Arial" w:cs="Arial"/>
          <w:b/>
        </w:rPr>
      </w:pPr>
      <w:r>
        <w:rPr>
          <w:rFonts w:ascii="Arial" w:eastAsia="Times New Roman" w:hAnsi="Arial" w:cs="Arial"/>
          <w:b/>
        </w:rPr>
        <w:t>No que tange ao item CAIXA CORRESPONDÊNCIA TRIPLA MÓVEL, o modelo a ser considerado é o ilustrado abaixo:</w:t>
      </w:r>
    </w:p>
    <w:p w:rsidR="004F276E" w:rsidRDefault="00C576C9" w:rsidP="00C576C9">
      <w:pPr>
        <w:spacing w:before="100" w:beforeAutospacing="1" w:after="0" w:line="240" w:lineRule="auto"/>
        <w:rPr>
          <w:rFonts w:ascii="Arial" w:eastAsia="Times New Roman" w:hAnsi="Arial" w:cs="Arial"/>
          <w:b/>
        </w:rPr>
      </w:pPr>
      <w:r>
        <w:rPr>
          <w:noProof/>
        </w:rPr>
        <w:drawing>
          <wp:inline distT="0" distB="0" distL="0" distR="0">
            <wp:extent cx="1714500" cy="1714500"/>
            <wp:effectExtent l="19050" t="0" r="0" b="0"/>
            <wp:docPr id="1" name="Imagem 4" descr="Resultado de imagem para caixa correspo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aixa correspondenci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299" cy="1714299"/>
                    </a:xfrm>
                    <a:prstGeom prst="rect">
                      <a:avLst/>
                    </a:prstGeom>
                    <a:noFill/>
                    <a:ln>
                      <a:noFill/>
                    </a:ln>
                  </pic:spPr>
                </pic:pic>
              </a:graphicData>
            </a:graphic>
          </wp:inline>
        </w:drawing>
      </w:r>
    </w:p>
    <w:p w:rsidR="00C576C9" w:rsidRDefault="00C576C9" w:rsidP="00C576C9">
      <w:pPr>
        <w:spacing w:before="100" w:beforeAutospacing="1" w:after="0" w:line="240" w:lineRule="auto"/>
        <w:rPr>
          <w:rFonts w:ascii="Arial" w:eastAsia="Times New Roman" w:hAnsi="Arial" w:cs="Arial"/>
          <w:b/>
        </w:rPr>
      </w:pPr>
      <w:r>
        <w:rPr>
          <w:rFonts w:ascii="Arial" w:eastAsia="Times New Roman" w:hAnsi="Arial" w:cs="Arial"/>
          <w:b/>
        </w:rPr>
        <w:t>O item PORTA CANETA, refere-se ao modelo abaixo:</w:t>
      </w:r>
    </w:p>
    <w:p w:rsidR="00C576C9" w:rsidRDefault="00C576C9" w:rsidP="004F276E">
      <w:pPr>
        <w:spacing w:before="100" w:beforeAutospacing="1" w:after="0" w:line="240" w:lineRule="auto"/>
        <w:rPr>
          <w:rFonts w:ascii="Arial" w:eastAsia="Times New Roman" w:hAnsi="Arial" w:cs="Arial"/>
          <w:b/>
        </w:rPr>
      </w:pPr>
      <w:r>
        <w:rPr>
          <w:noProof/>
        </w:rPr>
        <w:drawing>
          <wp:inline distT="0" distB="0" distL="0" distR="0">
            <wp:extent cx="1733550" cy="1519023"/>
            <wp:effectExtent l="19050" t="0" r="0" b="0"/>
            <wp:docPr id="6" name="Imagem 6" descr="Resultado de imagem para PORTA CA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PORTA CANETA"/>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346" cy="1518844"/>
                    </a:xfrm>
                    <a:prstGeom prst="rect">
                      <a:avLst/>
                    </a:prstGeom>
                    <a:noFill/>
                    <a:ln>
                      <a:noFill/>
                    </a:ln>
                  </pic:spPr>
                </pic:pic>
              </a:graphicData>
            </a:graphic>
          </wp:inline>
        </w:drawing>
      </w:r>
    </w:p>
    <w:p w:rsidR="00650F37" w:rsidRPr="00B3559E" w:rsidRDefault="00C576C9" w:rsidP="00C576C9">
      <w:pPr>
        <w:shd w:val="clear" w:color="auto" w:fill="FFFFFF"/>
        <w:spacing w:before="100" w:beforeAutospacing="1" w:after="100" w:afterAutospacing="1" w:line="240" w:lineRule="auto"/>
        <w:jc w:val="both"/>
        <w:rPr>
          <w:rFonts w:ascii="Arial" w:eastAsia="Times New Roman" w:hAnsi="Arial" w:cs="Arial"/>
          <w:b/>
        </w:rPr>
      </w:pPr>
      <w:r w:rsidRPr="00B3559E">
        <w:rPr>
          <w:rFonts w:ascii="Arial" w:eastAsia="Times New Roman" w:hAnsi="Arial" w:cs="Arial"/>
          <w:b/>
        </w:rPr>
        <w:t xml:space="preserve">Itens denominados </w:t>
      </w:r>
      <w:r w:rsidR="004C4495" w:rsidRPr="00B3559E">
        <w:rPr>
          <w:rFonts w:ascii="Arial" w:eastAsia="Times New Roman" w:hAnsi="Arial" w:cs="Arial"/>
          <w:b/>
        </w:rPr>
        <w:t>como “</w:t>
      </w:r>
      <w:r w:rsidRPr="00B3559E">
        <w:rPr>
          <w:rFonts w:ascii="Arial" w:eastAsia="Times New Roman" w:hAnsi="Arial" w:cs="Arial"/>
          <w:b/>
        </w:rPr>
        <w:t>CARTUCHO ORIGINAL</w:t>
      </w:r>
      <w:r w:rsidR="004C4495" w:rsidRPr="00B3559E">
        <w:rPr>
          <w:rFonts w:ascii="Arial" w:eastAsia="Times New Roman" w:hAnsi="Arial" w:cs="Arial"/>
          <w:b/>
        </w:rPr>
        <w:t xml:space="preserve"> E TONER ORIGINAL”</w:t>
      </w:r>
      <w:r w:rsidRPr="00B3559E">
        <w:rPr>
          <w:rFonts w:ascii="Arial" w:eastAsia="Times New Roman" w:hAnsi="Arial" w:cs="Arial"/>
          <w:b/>
        </w:rPr>
        <w:t xml:space="preserve"> deverã</w:t>
      </w:r>
      <w:r w:rsidR="004C4495" w:rsidRPr="00B3559E">
        <w:rPr>
          <w:rFonts w:ascii="Arial" w:eastAsia="Times New Roman" w:hAnsi="Arial" w:cs="Arial"/>
          <w:b/>
        </w:rPr>
        <w:t xml:space="preserve">o ser cotados de acordo com a </w:t>
      </w:r>
      <w:r w:rsidR="00B3559E" w:rsidRPr="00B3559E">
        <w:rPr>
          <w:rFonts w:ascii="Arial" w:eastAsia="Times New Roman" w:hAnsi="Arial" w:cs="Arial"/>
          <w:b/>
        </w:rPr>
        <w:t>MARCA</w:t>
      </w:r>
      <w:r w:rsidRPr="00B3559E">
        <w:rPr>
          <w:rFonts w:ascii="Arial" w:eastAsia="Times New Roman" w:hAnsi="Arial" w:cs="Arial"/>
          <w:b/>
        </w:rPr>
        <w:t xml:space="preserve"> da impressora </w:t>
      </w:r>
      <w:r w:rsidR="004C4495" w:rsidRPr="00B3559E">
        <w:rPr>
          <w:rFonts w:ascii="Arial" w:eastAsia="Times New Roman" w:hAnsi="Arial" w:cs="Arial"/>
          <w:b/>
        </w:rPr>
        <w:t>que está identificada em cada item.</w:t>
      </w:r>
    </w:p>
    <w:p w:rsidR="00650F37" w:rsidRPr="004F276E" w:rsidRDefault="004C4495" w:rsidP="004F276E">
      <w:pPr>
        <w:shd w:val="clear" w:color="auto" w:fill="FFFFFF"/>
        <w:spacing w:before="100" w:beforeAutospacing="1" w:after="100" w:afterAutospacing="1" w:line="240" w:lineRule="auto"/>
        <w:jc w:val="both"/>
        <w:rPr>
          <w:rFonts w:ascii="Arial" w:eastAsia="Times New Roman" w:hAnsi="Arial" w:cs="Arial"/>
          <w:b/>
        </w:rPr>
      </w:pPr>
      <w:r w:rsidRPr="00B3559E">
        <w:rPr>
          <w:rFonts w:ascii="Arial" w:eastAsia="Times New Roman" w:hAnsi="Arial" w:cs="Arial"/>
          <w:b/>
        </w:rPr>
        <w:t xml:space="preserve">Itens denominados como “CARTUCHO COMPATÍVEL E TONER COMPATÍVEL” serão aceitas todas as marcas, porém não deverá ser proveniente de recarga. </w:t>
      </w:r>
    </w:p>
    <w:p w:rsidR="00C932C3" w:rsidRDefault="00C932C3" w:rsidP="00C932C3">
      <w:pPr>
        <w:spacing w:after="0" w:line="360" w:lineRule="auto"/>
        <w:rPr>
          <w:rFonts w:ascii="Arial" w:eastAsia="Times New Roman" w:hAnsi="Arial" w:cs="Arial"/>
          <w:b/>
        </w:rPr>
      </w:pPr>
    </w:p>
    <w:p w:rsidR="00FB241D" w:rsidRDefault="00FB241D" w:rsidP="00C932C3">
      <w:pPr>
        <w:spacing w:after="0" w:line="360" w:lineRule="auto"/>
        <w:rPr>
          <w:rFonts w:ascii="Arial" w:eastAsia="Times New Roman" w:hAnsi="Arial" w:cs="Arial"/>
          <w:b/>
        </w:rPr>
      </w:pPr>
      <w:r>
        <w:rPr>
          <w:rFonts w:ascii="Arial" w:eastAsia="Times New Roman" w:hAnsi="Arial" w:cs="Arial"/>
          <w:b/>
        </w:rPr>
        <w:t>Nos itens personalizados a arte é responsabilidade da empresa VENCEDORA.</w:t>
      </w:r>
    </w:p>
    <w:p w:rsidR="00FB241D" w:rsidRPr="005C15A7" w:rsidRDefault="00FB241D" w:rsidP="00C932C3">
      <w:pPr>
        <w:spacing w:after="0" w:line="360" w:lineRule="auto"/>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0414F">
        <w:rPr>
          <w:rFonts w:ascii="Arial" w:eastAsia="Times New Roman" w:hAnsi="Arial" w:cs="Arial"/>
        </w:rPr>
        <w:t>04/2018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À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F0414F">
        <w:rPr>
          <w:rFonts w:ascii="Arial" w:eastAsia="Times New Roman" w:hAnsi="Arial" w:cs="Arial"/>
        </w:rPr>
        <w:t>04/2018</w:t>
      </w:r>
      <w:r w:rsidRPr="005C15A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Pr="005C15A7"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0414F">
        <w:rPr>
          <w:rFonts w:ascii="Arial" w:eastAsia="Times New Roman" w:hAnsi="Arial" w:cs="Arial"/>
        </w:rPr>
        <w:t>04/2018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0414F">
        <w:rPr>
          <w:rFonts w:ascii="Arial" w:eastAsia="Times New Roman" w:hAnsi="Arial" w:cs="Arial"/>
        </w:rPr>
        <w:t>04/2018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Ressalva: emprega menor, a partir de quatorze anos, na condição de aprendiz (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917408" w:rsidRDefault="005A2C5C" w:rsidP="00C932C3">
      <w:pPr>
        <w:spacing w:after="0" w:line="360" w:lineRule="auto"/>
        <w:jc w:val="both"/>
        <w:rPr>
          <w:rFonts w:ascii="Arial" w:eastAsia="Times New Roman" w:hAnsi="Arial" w:cs="Arial"/>
        </w:rPr>
      </w:pPr>
      <w:r>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“IV”</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PREGÃO Nº </w:t>
      </w:r>
      <w:r w:rsidR="00F0414F">
        <w:rPr>
          <w:rFonts w:ascii="Arial" w:eastAsia="Times New Roman" w:hAnsi="Arial" w:cs="Arial"/>
        </w:rPr>
        <w:t>04/2018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F0414F">
        <w:rPr>
          <w:rFonts w:ascii="Arial" w:eastAsia="Times New Roman" w:hAnsi="Arial" w:cs="Arial"/>
        </w:rPr>
        <w:t>04/2018</w:t>
      </w:r>
      <w:r w:rsidRPr="005C15A7">
        <w:rPr>
          <w:rFonts w:ascii="Arial" w:eastAsia="Times New Roman" w:hAnsi="Arial" w:cs="Arial"/>
        </w:rPr>
        <w:t>, instaurado pela Prefeitura Municipal de Celso Ramos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de </w:t>
      </w:r>
      <w:r w:rsidR="00B023C1">
        <w:rPr>
          <w:rFonts w:ascii="Arial" w:eastAsia="Times New Roman" w:hAnsi="Arial" w:cs="Arial"/>
        </w:rPr>
        <w:t>2018</w:t>
      </w:r>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917408" w:rsidRDefault="00917408"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CELSO RAMOS/SC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r w:rsidR="00F0414F">
        <w:rPr>
          <w:rFonts w:ascii="Arial" w:eastAsia="Times New Roman" w:hAnsi="Arial" w:cs="Arial"/>
        </w:rPr>
        <w:t>04/2018</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Celso Ramos, ___ de _____________ de </w:t>
      </w:r>
      <w:r w:rsidR="00B023C1">
        <w:rPr>
          <w:rFonts w:ascii="Arial" w:eastAsia="Times New Roman" w:hAnsi="Arial" w:cs="Arial"/>
        </w:rPr>
        <w:t>2018</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917408" w:rsidRDefault="00917408" w:rsidP="00C932C3">
      <w:pPr>
        <w:spacing w:after="0" w:line="360" w:lineRule="auto"/>
        <w:jc w:val="both"/>
        <w:rPr>
          <w:rFonts w:ascii="Arial" w:eastAsia="Times New Roman" w:hAnsi="Arial" w:cs="Arial"/>
          <w:sz w:val="20"/>
          <w:szCs w:val="20"/>
        </w:rPr>
      </w:pPr>
    </w:p>
    <w:p w:rsidR="00917408" w:rsidRDefault="00917408" w:rsidP="00C932C3">
      <w:pPr>
        <w:spacing w:after="0" w:line="360" w:lineRule="auto"/>
        <w:jc w:val="both"/>
        <w:rPr>
          <w:rFonts w:ascii="Arial" w:eastAsia="Times New Roman" w:hAnsi="Arial" w:cs="Arial"/>
          <w:sz w:val="20"/>
          <w:szCs w:val="20"/>
        </w:rPr>
      </w:pPr>
    </w:p>
    <w:p w:rsidR="00295F48" w:rsidRDefault="00295F48" w:rsidP="00917408">
      <w:pPr>
        <w:spacing w:after="0" w:line="360" w:lineRule="auto"/>
        <w:jc w:val="center"/>
        <w:rPr>
          <w:rFonts w:ascii="Arial" w:eastAsia="Times New Roman" w:hAnsi="Arial" w:cs="Arial"/>
          <w:sz w:val="20"/>
          <w:szCs w:val="20"/>
        </w:rPr>
      </w:pPr>
    </w:p>
    <w:p w:rsidR="00C932C3" w:rsidRPr="005C15A7" w:rsidRDefault="00C932C3" w:rsidP="00917408">
      <w:pPr>
        <w:spacing w:after="0" w:line="360" w:lineRule="auto"/>
        <w:jc w:val="center"/>
        <w:rPr>
          <w:rFonts w:ascii="Arial" w:eastAsia="Times New Roman" w:hAnsi="Arial" w:cs="Arial"/>
          <w:sz w:val="20"/>
          <w:szCs w:val="20"/>
        </w:rPr>
      </w:pPr>
      <w:r w:rsidRPr="005C15A7">
        <w:rPr>
          <w:rFonts w:ascii="Arial" w:eastAsia="Times New Roman" w:hAnsi="Arial" w:cs="Arial"/>
          <w:sz w:val="20"/>
          <w:szCs w:val="20"/>
        </w:rPr>
        <w:lastRenderedPageBreak/>
        <w:t>ANEXO VI</w:t>
      </w:r>
    </w:p>
    <w:p w:rsidR="00C932C3" w:rsidRPr="005C15A7" w:rsidRDefault="00C932C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MUNICIPIO DE CELSO RAMOS/SC</w:t>
      </w:r>
    </w:p>
    <w:p w:rsidR="00C932C3" w:rsidRPr="00CD02C0" w:rsidRDefault="00C932C3" w:rsidP="00917408">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CELSO RAMOS/SC, pessoa jurídica de Direito Público Interno, devidamente inscrita no CGC/MF sob n° 78.493.343/0001-22, no ato representado </w:t>
      </w:r>
      <w:r>
        <w:rPr>
          <w:rFonts w:ascii="Arial" w:hAnsi="Arial" w:cs="Arial"/>
          <w:sz w:val="16"/>
          <w:szCs w:val="16"/>
        </w:rPr>
        <w:t xml:space="preserve">pelo Sr. </w:t>
      </w:r>
      <w:r w:rsidR="00B90535">
        <w:rPr>
          <w:rFonts w:ascii="Arial" w:hAnsi="Arial" w:cs="Arial"/>
          <w:sz w:val="16"/>
          <w:szCs w:val="16"/>
        </w:rPr>
        <w:t>ELCIO JUNIOR PELOZATO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w:t>
      </w:r>
      <w:r w:rsidR="00B90535">
        <w:rPr>
          <w:rFonts w:ascii="Arial" w:hAnsi="Arial" w:cs="Arial"/>
          <w:sz w:val="16"/>
          <w:szCs w:val="16"/>
        </w:rPr>
        <w:t>em Exercício,</w:t>
      </w:r>
      <w:r w:rsidRPr="00CD02C0">
        <w:rPr>
          <w:rFonts w:ascii="Arial" w:hAnsi="Arial" w:cs="Arial"/>
          <w:sz w:val="16"/>
          <w:szCs w:val="16"/>
        </w:rPr>
        <w:t xml:space="preserve">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p>
    <w:p w:rsidR="00C932C3" w:rsidRPr="00CD02C0" w:rsidRDefault="00C932C3" w:rsidP="00C932C3">
      <w:pPr>
        <w:jc w:val="both"/>
        <w:rPr>
          <w:rFonts w:ascii="Arial" w:hAnsi="Arial" w:cs="Arial"/>
          <w:sz w:val="16"/>
          <w:szCs w:val="16"/>
        </w:rPr>
      </w:pPr>
      <w:r w:rsidRPr="00CD02C0">
        <w:rPr>
          <w:rFonts w:ascii="Arial" w:hAnsi="Arial" w:cs="Arial"/>
          <w:sz w:val="16"/>
          <w:szCs w:val="16"/>
        </w:rPr>
        <w:t>1.DO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1.1O DETENTOR obriga-se a entregar: </w:t>
      </w:r>
    </w:p>
    <w:p w:rsidR="00BB3799" w:rsidRDefault="00BB3799" w:rsidP="00295F48">
      <w:pPr>
        <w:spacing w:after="0" w:line="360" w:lineRule="auto"/>
        <w:jc w:val="both"/>
        <w:outlineLvl w:val="2"/>
        <w:rPr>
          <w:rFonts w:ascii="Arial" w:eastAsia="Times New Roman" w:hAnsi="Arial" w:cs="Arial"/>
          <w:b/>
          <w:bCs/>
          <w:sz w:val="16"/>
          <w:szCs w:val="16"/>
        </w:rPr>
      </w:pPr>
      <w:r w:rsidRPr="00BB3799">
        <w:rPr>
          <w:rFonts w:ascii="Arial" w:eastAsia="Times New Roman" w:hAnsi="Arial" w:cs="Arial"/>
          <w:b/>
          <w:bCs/>
          <w:sz w:val="16"/>
          <w:szCs w:val="16"/>
        </w:rPr>
        <w:t>REGISTRO DE PREÇOS PARA AQUISIÇÃO DE MATERIAL DIDÁTICO E DE EXPEDIENTE PARA SUPRIR AS NECESSIDADES DOS ALUNOS DA REDE MUNICIPAL DE ENSINO, BEM COMO OS DEMAIS ÓRGÃOS DA ADMINISTRAÇÃO E FUNDOS MUNICIPAIS, DE ACORDO COM AS CONDIÇÕES E ESPECIFICAÇÕES ESTABELECIDAS NESTE EDITAL E SEUS ANEXOS.</w:t>
      </w:r>
    </w:p>
    <w:p w:rsidR="00295F48" w:rsidRPr="00295F48" w:rsidRDefault="00295F48" w:rsidP="00295F48">
      <w:pPr>
        <w:spacing w:after="0" w:line="360" w:lineRule="auto"/>
        <w:jc w:val="both"/>
        <w:outlineLvl w:val="2"/>
        <w:rPr>
          <w:rFonts w:ascii="Arial" w:eastAsia="Times New Roman" w:hAnsi="Arial" w:cs="Arial"/>
          <w:b/>
          <w:bCs/>
          <w:sz w:val="16"/>
          <w:szCs w:val="16"/>
        </w:rPr>
      </w:pPr>
      <w:r w:rsidRPr="00295F48">
        <w:rPr>
          <w:rFonts w:ascii="Arial" w:hAnsi="Arial" w:cs="Arial"/>
          <w:b/>
          <w:bCs/>
          <w:sz w:val="16"/>
          <w:szCs w:val="16"/>
        </w:rPr>
        <w:t>Trata-se de licitação EXCLUSIVA para participação de Microempresas, Empresas de Pequeno Porte e Empreendedores Individuais, conforme permite e obriga o inciso I do art. 48 da Lei nº 147/2014</w:t>
      </w:r>
      <w:r w:rsidR="00765BB0">
        <w:rPr>
          <w:rFonts w:ascii="Arial" w:hAnsi="Arial" w:cs="Arial"/>
          <w:b/>
          <w:bCs/>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posto no PREGÃO PRESENCIAL Nº ....../</w:t>
      </w:r>
      <w:r w:rsidR="00B023C1">
        <w:rPr>
          <w:rFonts w:ascii="Arial" w:hAnsi="Arial" w:cs="Arial"/>
          <w:sz w:val="16"/>
          <w:szCs w:val="16"/>
        </w:rPr>
        <w:t>2018</w:t>
      </w:r>
      <w:r w:rsidRPr="00CD02C0">
        <w:rPr>
          <w:rFonts w:ascii="Arial" w:hAnsi="Arial" w:cs="Arial"/>
          <w:sz w:val="16"/>
          <w:szCs w:val="16"/>
        </w:rPr>
        <w:t xml:space="preserve"> - PREFEITURA MUNICIPAL DE CELSO RAMOS,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2.1-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Default="00C932C3" w:rsidP="00C932C3">
      <w:pPr>
        <w:jc w:val="both"/>
        <w:rPr>
          <w:rFonts w:ascii="Arial" w:hAnsi="Arial" w:cs="Arial"/>
          <w:sz w:val="16"/>
          <w:szCs w:val="16"/>
        </w:rPr>
      </w:pPr>
      <w:r w:rsidRPr="00CD02C0">
        <w:rPr>
          <w:rFonts w:ascii="Arial" w:hAnsi="Arial" w:cs="Arial"/>
          <w:sz w:val="16"/>
          <w:szCs w:val="16"/>
        </w:rPr>
        <w:t>3.1 Entregar o objeto licitado onde for requerido pela Secretaria municipa</w:t>
      </w:r>
      <w:r w:rsidR="00FF6C49">
        <w:rPr>
          <w:rFonts w:ascii="Arial" w:hAnsi="Arial" w:cs="Arial"/>
          <w:sz w:val="16"/>
          <w:szCs w:val="16"/>
        </w:rPr>
        <w:t>l solicitante de forma imediata ou em até 05 dias.</w:t>
      </w:r>
    </w:p>
    <w:p w:rsidR="00FF6C49" w:rsidRPr="00FF6C49" w:rsidRDefault="00FF6C49" w:rsidP="00FF6C49">
      <w:pPr>
        <w:ind w:left="708"/>
        <w:jc w:val="both"/>
        <w:rPr>
          <w:rFonts w:ascii="Arial" w:hAnsi="Arial" w:cs="Arial"/>
          <w:b/>
          <w:sz w:val="16"/>
          <w:szCs w:val="16"/>
        </w:rPr>
      </w:pPr>
      <w:r w:rsidRPr="00FF6C49">
        <w:rPr>
          <w:rFonts w:ascii="Arial" w:hAnsi="Arial" w:cs="Arial"/>
          <w:b/>
          <w:sz w:val="16"/>
          <w:szCs w:val="16"/>
        </w:rPr>
        <w:t>3.1.1 – em caso de atraso na entrega, a empresa será notificada, onde a soma de notificações ocasionará em abertura de processo administrativo</w:t>
      </w:r>
      <w:r w:rsidR="00765BB0">
        <w:rPr>
          <w:rFonts w:ascii="Arial" w:hAnsi="Arial" w:cs="Arial"/>
          <w:b/>
          <w:sz w:val="16"/>
          <w:szCs w:val="16"/>
        </w:rPr>
        <w:t xml:space="preserve"> para rescisão de contrato.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Pr="00CD02C0" w:rsidRDefault="00C932C3" w:rsidP="00C932C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5 dias úteis para sua respectiva entrega. </w:t>
      </w:r>
    </w:p>
    <w:p w:rsidR="00C932C3" w:rsidRPr="00CD02C0" w:rsidRDefault="00C932C3" w:rsidP="00C932C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sidR="00AF40C6">
        <w:rPr>
          <w:rFonts w:ascii="Arial" w:hAnsi="Arial" w:cs="Arial"/>
          <w:b/>
          <w:bCs/>
          <w:sz w:val="16"/>
          <w:szCs w:val="16"/>
        </w:rPr>
        <w:t xml:space="preserve">no decorrer do exercício de </w:t>
      </w:r>
      <w:r w:rsidR="00B023C1">
        <w:rPr>
          <w:rFonts w:ascii="Arial" w:hAnsi="Arial" w:cs="Arial"/>
          <w:b/>
          <w:bCs/>
          <w:sz w:val="16"/>
          <w:szCs w:val="16"/>
        </w:rPr>
        <w:t>2018</w:t>
      </w:r>
      <w:r w:rsidR="00FF6C49">
        <w:rPr>
          <w:rFonts w:ascii="Arial" w:hAnsi="Arial" w:cs="Arial"/>
          <w:b/>
          <w:bCs/>
          <w:sz w:val="16"/>
          <w:szCs w:val="16"/>
        </w:rPr>
        <w:t xml:space="preserve"> e janeiro de 2019.</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FF6C49" w:rsidRDefault="00C932C3" w:rsidP="00C932C3">
      <w:pPr>
        <w:jc w:val="both"/>
        <w:rPr>
          <w:rFonts w:ascii="Arial" w:hAnsi="Arial" w:cs="Arial"/>
          <w:b/>
          <w:sz w:val="16"/>
          <w:szCs w:val="16"/>
        </w:rPr>
      </w:pPr>
      <w:r w:rsidRPr="00CD02C0">
        <w:rPr>
          <w:rFonts w:ascii="Arial" w:hAnsi="Arial" w:cs="Arial"/>
          <w:sz w:val="16"/>
          <w:szCs w:val="16"/>
        </w:rPr>
        <w:lastRenderedPageBreak/>
        <w:t xml:space="preserve">4.1 Na ocasião da entrega dos produtos, não havendo disponibilidade de marca, fica autorizada a substituição dos produtos ofertados na licitação, desde </w:t>
      </w:r>
      <w:r w:rsidRPr="00FF6C49">
        <w:rPr>
          <w:rFonts w:ascii="Arial" w:hAnsi="Arial" w:cs="Arial"/>
          <w:b/>
          <w:sz w:val="16"/>
          <w:szCs w:val="16"/>
        </w:rPr>
        <w:t xml:space="preserve">que os produtos substituintes também cumpram às especificações do Edital de Licitação, possuindo inclusive os mesmos registros / cadastros devidos, na conformidade da legislação vigente.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5 dias se for via frete, a partir do recebimento da requisição (A.F) de material.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5.2.2 Na hipótese de substituição, a Contratada deverá fazê-la em conformidade com a indicação da Administração, no prazo máximo de 3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5.2.5 Verificando-se que a nova entrega está em termos, será emitido Termo de</w:t>
      </w:r>
      <w:r w:rsidR="00295F48">
        <w:rPr>
          <w:rFonts w:ascii="Arial" w:hAnsi="Arial" w:cs="Arial"/>
          <w:sz w:val="16"/>
          <w:szCs w:val="16"/>
        </w:rPr>
        <w:t xml:space="preserve"> </w:t>
      </w:r>
      <w:r w:rsidRPr="00CD02C0">
        <w:rPr>
          <w:rFonts w:ascii="Arial" w:hAnsi="Arial" w:cs="Arial"/>
          <w:sz w:val="16"/>
          <w:szCs w:val="16"/>
        </w:rPr>
        <w:t xml:space="preserve">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467C28" w:rsidRDefault="00C932C3" w:rsidP="00C932C3">
      <w:pPr>
        <w:jc w:val="both"/>
        <w:rPr>
          <w:rFonts w:ascii="Arial" w:hAnsi="Arial" w:cs="Arial"/>
          <w:b/>
          <w:sz w:val="16"/>
          <w:szCs w:val="16"/>
        </w:rPr>
      </w:pPr>
      <w:r w:rsidRPr="00467C28">
        <w:rPr>
          <w:rFonts w:ascii="Arial" w:hAnsi="Arial" w:cs="Arial"/>
          <w:b/>
          <w:sz w:val="16"/>
          <w:szCs w:val="16"/>
        </w:rPr>
        <w:t xml:space="preserve">8. DAS SANÇÕES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8.1 Poderá a Administração, garantida a prévia defesa, aplicar à detentora de</w:t>
      </w:r>
      <w:r w:rsidR="00295F48">
        <w:rPr>
          <w:rFonts w:ascii="Arial" w:hAnsi="Arial" w:cs="Arial"/>
          <w:sz w:val="16"/>
          <w:szCs w:val="16"/>
        </w:rPr>
        <w:t xml:space="preserve"> </w:t>
      </w:r>
      <w:r w:rsidRPr="00CD02C0">
        <w:rPr>
          <w:rFonts w:ascii="Arial" w:hAnsi="Arial" w:cs="Arial"/>
          <w:sz w:val="16"/>
          <w:szCs w:val="16"/>
        </w:rPr>
        <w:t xml:space="preserve">adjudicação as seguintes penalidades: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8.2 suspensão temporária do direito de licitar e de contratar com o Município, pelo período de até 05 (cinco) anos, caso haja recusa em assinar a Ata de Registro de Preços no prazo estabelecido.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noscasos de recusa da detentora da Ata de Registro de Preços em aceitá-la, ato que caracteriza o descumprimento total da obrigação assumida;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8.3.2 </w:t>
      </w:r>
      <w:r w:rsidRPr="00D90EA0">
        <w:rPr>
          <w:rFonts w:ascii="Arial" w:hAnsi="Arial" w:cs="Arial"/>
          <w:b/>
          <w:sz w:val="16"/>
          <w:szCs w:val="16"/>
        </w:rPr>
        <w:t>m</w:t>
      </w:r>
      <w:r w:rsidR="009D14A7">
        <w:rPr>
          <w:rFonts w:ascii="Arial" w:hAnsi="Arial" w:cs="Arial"/>
          <w:b/>
          <w:sz w:val="16"/>
          <w:szCs w:val="16"/>
        </w:rPr>
        <w:t>oratória de 0,5</w:t>
      </w:r>
      <w:r w:rsidRPr="00D90EA0">
        <w:rPr>
          <w:rFonts w:ascii="Arial" w:hAnsi="Arial" w:cs="Arial"/>
          <w:b/>
          <w:sz w:val="16"/>
          <w:szCs w:val="16"/>
        </w:rPr>
        <w:t>% (</w:t>
      </w:r>
      <w:r w:rsidR="009D14A7">
        <w:rPr>
          <w:rFonts w:ascii="Arial" w:hAnsi="Arial" w:cs="Arial"/>
          <w:b/>
          <w:sz w:val="16"/>
          <w:szCs w:val="16"/>
        </w:rPr>
        <w:t>cinco</w:t>
      </w:r>
      <w:r w:rsidRPr="00D90EA0">
        <w:rPr>
          <w:rFonts w:ascii="Arial" w:hAnsi="Arial" w:cs="Arial"/>
          <w:b/>
          <w:sz w:val="16"/>
          <w:szCs w:val="16"/>
        </w:rPr>
        <w:t xml:space="preserve"> décimos por cento) por dia de atraso, calculada sobre ovalor do material não entregue dentro do prazo co</w:t>
      </w:r>
      <w:r w:rsidR="00D90EA0">
        <w:rPr>
          <w:rFonts w:ascii="Arial" w:hAnsi="Arial" w:cs="Arial"/>
          <w:b/>
          <w:sz w:val="16"/>
          <w:szCs w:val="16"/>
        </w:rPr>
        <w:t>ntratual, na hipótese de atraso</w:t>
      </w:r>
      <w:r w:rsidRPr="00D90EA0">
        <w:rPr>
          <w:rFonts w:ascii="Arial" w:hAnsi="Arial" w:cs="Arial"/>
          <w:b/>
          <w:sz w:val="16"/>
          <w:szCs w:val="16"/>
        </w:rPr>
        <w:t xml:space="preserve"> injustificado, até o máximo de 30 dias,</w:t>
      </w:r>
      <w:r w:rsidRPr="00CD02C0">
        <w:rPr>
          <w:rFonts w:ascii="Arial" w:hAnsi="Arial" w:cs="Arial"/>
          <w:sz w:val="16"/>
          <w:szCs w:val="16"/>
        </w:rPr>
        <w:t xml:space="preserve"> após o que poder</w:t>
      </w:r>
      <w:r w:rsidR="00D90EA0">
        <w:rPr>
          <w:rFonts w:ascii="Arial" w:hAnsi="Arial" w:cs="Arial"/>
          <w:sz w:val="16"/>
          <w:szCs w:val="16"/>
        </w:rPr>
        <w:t xml:space="preserve">á a critério da Administração, </w:t>
      </w:r>
      <w:r w:rsidRPr="00CD02C0">
        <w:rPr>
          <w:rFonts w:ascii="Arial" w:hAnsi="Arial" w:cs="Arial"/>
          <w:sz w:val="16"/>
          <w:szCs w:val="16"/>
        </w:rPr>
        <w:t>não mais ser recebido e aceito, configurando-se a inexecução total do ajuste, com as consequências previstas em lei e nesta cláusula;</w:t>
      </w:r>
    </w:p>
    <w:p w:rsidR="00C932C3" w:rsidRPr="00CD02C0" w:rsidRDefault="00C932C3" w:rsidP="00C932C3">
      <w:pPr>
        <w:jc w:val="both"/>
        <w:rPr>
          <w:rFonts w:ascii="Arial" w:hAnsi="Arial" w:cs="Arial"/>
          <w:sz w:val="16"/>
          <w:szCs w:val="16"/>
        </w:rPr>
      </w:pPr>
      <w:r w:rsidRPr="00CD02C0">
        <w:rPr>
          <w:rFonts w:ascii="Arial" w:hAnsi="Arial" w:cs="Arial"/>
          <w:sz w:val="16"/>
          <w:szCs w:val="16"/>
        </w:rPr>
        <w:t>8.3.3 de até 30% (trinta por cento) sobre o valor do material não entregue – observando –se que independentemente da data de emissão do documento fiscal da empresa, a efetividade da entrega</w:t>
      </w:r>
      <w:r w:rsidR="00D90EA0">
        <w:rPr>
          <w:rFonts w:ascii="Arial" w:hAnsi="Arial" w:cs="Arial"/>
          <w:sz w:val="16"/>
          <w:szCs w:val="16"/>
        </w:rPr>
        <w:t xml:space="preserve"> se dá no</w:t>
      </w:r>
      <w:r w:rsidRPr="00CD02C0">
        <w:rPr>
          <w:rFonts w:ascii="Arial" w:hAnsi="Arial" w:cs="Arial"/>
          <w:sz w:val="16"/>
          <w:szCs w:val="16"/>
        </w:rPr>
        <w:t xml:space="preserve"> memento em que é atestado o recebimento definitivo – hipótese que caracteriza, conforme o caso, inexecução total ou parcial do ajuste.</w:t>
      </w:r>
    </w:p>
    <w:p w:rsidR="00C932C3" w:rsidRPr="00CD02C0" w:rsidRDefault="00C932C3" w:rsidP="00C932C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CD02C0" w:rsidRDefault="00C932C3" w:rsidP="00C932C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8.6.1 advertência;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5 (cinco) anos; e </w:t>
      </w:r>
    </w:p>
    <w:p w:rsidR="00C932C3" w:rsidRDefault="00C932C3" w:rsidP="00C932C3">
      <w:pPr>
        <w:jc w:val="both"/>
        <w:rPr>
          <w:rFonts w:ascii="Arial" w:hAnsi="Arial" w:cs="Arial"/>
          <w:sz w:val="16"/>
          <w:szCs w:val="16"/>
        </w:rPr>
      </w:pPr>
      <w:r w:rsidRPr="00CD02C0">
        <w:rPr>
          <w:rFonts w:ascii="Arial" w:hAnsi="Arial" w:cs="Arial"/>
          <w:sz w:val="16"/>
          <w:szCs w:val="16"/>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00295F48">
        <w:rPr>
          <w:rFonts w:ascii="Arial" w:hAnsi="Arial" w:cs="Arial"/>
          <w:sz w:val="16"/>
          <w:szCs w:val="16"/>
        </w:rPr>
        <w:t>24</w:t>
      </w:r>
      <w:r w:rsidR="004102B6">
        <w:rPr>
          <w:rFonts w:ascii="Arial" w:hAnsi="Arial" w:cs="Arial"/>
          <w:sz w:val="16"/>
          <w:szCs w:val="16"/>
        </w:rPr>
        <w:t xml:space="preserve"> </w:t>
      </w:r>
      <w:r w:rsidRPr="00CD02C0">
        <w:rPr>
          <w:rFonts w:ascii="Arial" w:hAnsi="Arial" w:cs="Arial"/>
          <w:b/>
          <w:sz w:val="16"/>
          <w:szCs w:val="16"/>
        </w:rPr>
        <w:t>janeiro/</w:t>
      </w:r>
      <w:r w:rsidR="00B023C1">
        <w:rPr>
          <w:rFonts w:ascii="Arial" w:hAnsi="Arial" w:cs="Arial"/>
          <w:b/>
          <w:sz w:val="16"/>
          <w:szCs w:val="16"/>
        </w:rPr>
        <w:t>2018</w:t>
      </w:r>
      <w:r w:rsidRPr="00CD02C0">
        <w:rPr>
          <w:rFonts w:ascii="Arial" w:hAnsi="Arial" w:cs="Arial"/>
          <w:b/>
          <w:sz w:val="16"/>
          <w:szCs w:val="16"/>
        </w:rPr>
        <w:t xml:space="preserve"> a </w:t>
      </w:r>
      <w:r w:rsidR="00295F48">
        <w:rPr>
          <w:rFonts w:ascii="Arial" w:hAnsi="Arial" w:cs="Arial"/>
          <w:b/>
          <w:sz w:val="16"/>
          <w:szCs w:val="16"/>
        </w:rPr>
        <w:t>24</w:t>
      </w:r>
      <w:r w:rsidR="004102B6">
        <w:rPr>
          <w:rFonts w:ascii="Arial" w:hAnsi="Arial" w:cs="Arial"/>
          <w:b/>
          <w:sz w:val="16"/>
          <w:szCs w:val="16"/>
        </w:rPr>
        <w:t xml:space="preserve"> </w:t>
      </w:r>
      <w:r w:rsidRPr="00CD02C0">
        <w:rPr>
          <w:rFonts w:ascii="Arial" w:hAnsi="Arial" w:cs="Arial"/>
          <w:b/>
          <w:sz w:val="16"/>
          <w:szCs w:val="16"/>
        </w:rPr>
        <w:t>janeiro/</w:t>
      </w:r>
      <w:r w:rsidR="00B023C1">
        <w:rPr>
          <w:rFonts w:ascii="Arial" w:hAnsi="Arial" w:cs="Arial"/>
          <w:b/>
          <w:sz w:val="16"/>
          <w:szCs w:val="16"/>
        </w:rPr>
        <w:t>2019</w:t>
      </w:r>
      <w:r w:rsidR="004102B6">
        <w:rPr>
          <w:rFonts w:ascii="Arial" w:hAnsi="Arial" w:cs="Arial"/>
          <w:b/>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Default="00C932C3" w:rsidP="00C932C3">
      <w:pPr>
        <w:jc w:val="both"/>
        <w:rPr>
          <w:rFonts w:ascii="Arial" w:hAnsi="Arial" w:cs="Arial"/>
          <w:sz w:val="16"/>
          <w:szCs w:val="16"/>
        </w:rPr>
      </w:pPr>
      <w:r w:rsidRPr="00CD02C0">
        <w:rPr>
          <w:rFonts w:ascii="Arial" w:hAnsi="Arial" w:cs="Arial"/>
          <w:sz w:val="16"/>
          <w:szCs w:val="16"/>
        </w:rPr>
        <w:t>11.1 – A Administração Municipal da Prefeitura de Celso Ramos poderá utilizar-se dos preços registrados através deste certame a qual utilizará as dotações orçamentárias</w:t>
      </w:r>
      <w:r w:rsidR="004102B6">
        <w:rPr>
          <w:rFonts w:ascii="Arial" w:hAnsi="Arial" w:cs="Arial"/>
          <w:sz w:val="16"/>
          <w:szCs w:val="16"/>
        </w:rPr>
        <w:t xml:space="preserve"> </w:t>
      </w:r>
      <w:r w:rsidRPr="00CD02C0">
        <w:rPr>
          <w:rFonts w:ascii="Arial" w:hAnsi="Arial" w:cs="Arial"/>
          <w:sz w:val="16"/>
          <w:szCs w:val="16"/>
        </w:rPr>
        <w:t xml:space="preserve">de </w:t>
      </w:r>
      <w:r w:rsidR="00B023C1">
        <w:rPr>
          <w:rFonts w:ascii="Arial" w:hAnsi="Arial" w:cs="Arial"/>
          <w:sz w:val="16"/>
          <w:szCs w:val="16"/>
        </w:rPr>
        <w:t>2018</w:t>
      </w:r>
      <w:r w:rsidRPr="00CD02C0">
        <w:rPr>
          <w:rFonts w:ascii="Arial" w:hAnsi="Arial" w:cs="Arial"/>
          <w:sz w:val="16"/>
          <w:szCs w:val="16"/>
        </w:rPr>
        <w:t xml:space="preserve">. </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08 </w:t>
      </w:r>
      <w:r w:rsidR="00536B06" w:rsidRPr="00667383">
        <w:rPr>
          <w:rFonts w:ascii="Arial" w:hAnsi="Arial" w:cs="Arial"/>
          <w:b/>
          <w:bCs/>
          <w:sz w:val="16"/>
          <w:szCs w:val="16"/>
        </w:rPr>
        <w:t>Gabinete do Prefeito</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lastRenderedPageBreak/>
        <w:t xml:space="preserve">11 </w:t>
      </w:r>
      <w:r w:rsidR="00536B06" w:rsidRPr="00667383">
        <w:rPr>
          <w:rFonts w:ascii="Arial" w:hAnsi="Arial" w:cs="Arial"/>
          <w:b/>
          <w:bCs/>
          <w:sz w:val="16"/>
          <w:szCs w:val="16"/>
        </w:rPr>
        <w:t>Secretaria de Administração</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16</w:t>
      </w:r>
      <w:r w:rsidR="00283079">
        <w:rPr>
          <w:rFonts w:ascii="Arial" w:hAnsi="Arial" w:cs="Arial"/>
          <w:b/>
          <w:bCs/>
          <w:sz w:val="16"/>
          <w:szCs w:val="16"/>
        </w:rPr>
        <w:t xml:space="preserve"> </w:t>
      </w:r>
      <w:r w:rsidR="00536B06" w:rsidRPr="00667383">
        <w:rPr>
          <w:rFonts w:ascii="Arial" w:hAnsi="Arial" w:cs="Arial"/>
          <w:b/>
          <w:bCs/>
          <w:sz w:val="16"/>
          <w:szCs w:val="16"/>
        </w:rPr>
        <w:t>Secretaria de Agricultura</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26</w:t>
      </w:r>
      <w:r w:rsidR="00283079">
        <w:rPr>
          <w:rFonts w:ascii="Arial" w:hAnsi="Arial" w:cs="Arial"/>
          <w:b/>
          <w:bCs/>
          <w:sz w:val="16"/>
          <w:szCs w:val="16"/>
        </w:rPr>
        <w:t xml:space="preserve"> - </w:t>
      </w:r>
      <w:r w:rsidR="00536B06" w:rsidRPr="00667383">
        <w:rPr>
          <w:rFonts w:ascii="Arial" w:hAnsi="Arial" w:cs="Arial"/>
          <w:b/>
          <w:bCs/>
          <w:sz w:val="16"/>
          <w:szCs w:val="16"/>
        </w:rPr>
        <w:t>Secretaria da Cidade e meio Ambiente</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36</w:t>
      </w:r>
      <w:r w:rsidR="00283079">
        <w:rPr>
          <w:rFonts w:ascii="Arial" w:hAnsi="Arial" w:cs="Arial"/>
          <w:b/>
          <w:bCs/>
          <w:sz w:val="16"/>
          <w:szCs w:val="16"/>
        </w:rPr>
        <w:t xml:space="preserve"> - </w:t>
      </w:r>
      <w:r w:rsidR="00536B06" w:rsidRPr="00667383">
        <w:rPr>
          <w:rFonts w:ascii="Arial" w:hAnsi="Arial" w:cs="Arial"/>
          <w:b/>
          <w:bCs/>
          <w:sz w:val="16"/>
          <w:szCs w:val="16"/>
        </w:rPr>
        <w:t>Secretaria de Transporte e Obras</w:t>
      </w:r>
    </w:p>
    <w:p w:rsidR="00937257"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43, 45, 41 – Secretaria do Esporte, turiismo e Cultura</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54, 65, 47, 58, </w:t>
      </w:r>
      <w:r w:rsidR="00283079">
        <w:rPr>
          <w:rFonts w:ascii="Arial" w:hAnsi="Arial" w:cs="Arial"/>
          <w:b/>
          <w:bCs/>
          <w:sz w:val="16"/>
          <w:szCs w:val="16"/>
        </w:rPr>
        <w:t xml:space="preserve"> - </w:t>
      </w:r>
      <w:r w:rsidR="00536B06" w:rsidRPr="00667383">
        <w:rPr>
          <w:rFonts w:ascii="Arial" w:hAnsi="Arial" w:cs="Arial"/>
          <w:b/>
          <w:bCs/>
          <w:sz w:val="16"/>
          <w:szCs w:val="16"/>
        </w:rPr>
        <w:t>Secretaria de Educação</w:t>
      </w:r>
    </w:p>
    <w:p w:rsidR="00536B06" w:rsidRPr="00667383" w:rsidRDefault="00937257"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72, 68, 69, 76, 81</w:t>
      </w:r>
      <w:r w:rsidR="00283079">
        <w:rPr>
          <w:rFonts w:ascii="Arial" w:hAnsi="Arial" w:cs="Arial"/>
          <w:b/>
          <w:bCs/>
          <w:sz w:val="16"/>
          <w:szCs w:val="16"/>
        </w:rPr>
        <w:t xml:space="preserve"> - </w:t>
      </w:r>
      <w:r w:rsidR="00536B06" w:rsidRPr="00667383">
        <w:rPr>
          <w:rFonts w:ascii="Arial" w:hAnsi="Arial" w:cs="Arial"/>
          <w:b/>
          <w:bCs/>
          <w:sz w:val="16"/>
          <w:szCs w:val="16"/>
        </w:rPr>
        <w:t>Fundo de Assistência Social</w:t>
      </w:r>
    </w:p>
    <w:p w:rsidR="00536B06" w:rsidRPr="00667383" w:rsidRDefault="00283079" w:rsidP="0098264D">
      <w:pPr>
        <w:spacing w:before="100" w:beforeAutospacing="1" w:after="0" w:line="240" w:lineRule="auto"/>
        <w:jc w:val="both"/>
        <w:rPr>
          <w:rFonts w:ascii="Arial" w:hAnsi="Arial" w:cs="Arial"/>
          <w:b/>
          <w:bCs/>
          <w:sz w:val="16"/>
          <w:szCs w:val="16"/>
        </w:rPr>
      </w:pPr>
      <w:r>
        <w:rPr>
          <w:rFonts w:ascii="Arial" w:hAnsi="Arial" w:cs="Arial"/>
          <w:b/>
          <w:bCs/>
          <w:sz w:val="16"/>
          <w:szCs w:val="16"/>
        </w:rPr>
        <w:t xml:space="preserve">100 - </w:t>
      </w:r>
      <w:r w:rsidR="00536B06" w:rsidRPr="00667383">
        <w:rPr>
          <w:rFonts w:ascii="Arial" w:hAnsi="Arial" w:cs="Arial"/>
          <w:b/>
          <w:bCs/>
          <w:sz w:val="16"/>
          <w:szCs w:val="16"/>
        </w:rPr>
        <w:t>Fundo Municipal do Idoso</w:t>
      </w:r>
    </w:p>
    <w:p w:rsidR="00536B06" w:rsidRPr="0098264D" w:rsidRDefault="00937257" w:rsidP="0098264D">
      <w:pPr>
        <w:spacing w:before="100" w:beforeAutospacing="1" w:after="0" w:line="240" w:lineRule="auto"/>
        <w:jc w:val="both"/>
        <w:rPr>
          <w:rFonts w:ascii="Arial" w:hAnsi="Arial" w:cs="Arial"/>
          <w:b/>
          <w:bCs/>
          <w:sz w:val="16"/>
          <w:szCs w:val="16"/>
        </w:rPr>
      </w:pPr>
      <w:bookmarkStart w:id="0" w:name="_GoBack"/>
      <w:bookmarkEnd w:id="0"/>
      <w:r>
        <w:rPr>
          <w:rFonts w:ascii="Arial" w:hAnsi="Arial" w:cs="Arial"/>
          <w:b/>
          <w:bCs/>
          <w:sz w:val="16"/>
          <w:szCs w:val="16"/>
        </w:rPr>
        <w:t>10, 14, 18,</w:t>
      </w:r>
      <w:r w:rsidR="00283079">
        <w:rPr>
          <w:rFonts w:ascii="Arial" w:hAnsi="Arial" w:cs="Arial"/>
          <w:b/>
          <w:bCs/>
          <w:sz w:val="16"/>
          <w:szCs w:val="16"/>
        </w:rPr>
        <w:t xml:space="preserve"> - </w:t>
      </w:r>
      <w:r w:rsidR="00536B06" w:rsidRPr="00667383">
        <w:rPr>
          <w:rFonts w:ascii="Arial" w:hAnsi="Arial" w:cs="Arial"/>
          <w:b/>
          <w:bCs/>
          <w:sz w:val="16"/>
          <w:szCs w:val="16"/>
        </w:rPr>
        <w:t>Secretaria Municipal de Saúde</w:t>
      </w:r>
    </w:p>
    <w:p w:rsidR="00937257" w:rsidRDefault="00937257" w:rsidP="00C932C3">
      <w:pPr>
        <w:jc w:val="both"/>
        <w:rPr>
          <w:rFonts w:ascii="Arial" w:hAnsi="Arial" w:cs="Arial"/>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467C28" w:rsidRPr="00CD02C0" w:rsidRDefault="00467C28" w:rsidP="00C932C3">
      <w:pPr>
        <w:jc w:val="both"/>
        <w:rPr>
          <w:rFonts w:ascii="Arial" w:hAnsi="Arial" w:cs="Arial"/>
          <w:sz w:val="16"/>
          <w:szCs w:val="16"/>
        </w:rPr>
      </w:pPr>
      <w:r>
        <w:rPr>
          <w:rFonts w:ascii="Arial" w:hAnsi="Arial" w:cs="Arial"/>
          <w:sz w:val="16"/>
          <w:szCs w:val="16"/>
        </w:rPr>
        <w:t>12.4 - A</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à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13.4 Na contagem dos prazos será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98264D" w:rsidRDefault="00C932C3" w:rsidP="0098264D">
      <w:pPr>
        <w:jc w:val="both"/>
        <w:rPr>
          <w:rFonts w:ascii="Arial" w:hAnsi="Arial" w:cs="Arial"/>
          <w:sz w:val="16"/>
          <w:szCs w:val="16"/>
        </w:rPr>
      </w:pPr>
      <w:r w:rsidRPr="00CD02C0">
        <w:rPr>
          <w:rFonts w:ascii="Arial" w:hAnsi="Arial" w:cs="Arial"/>
          <w:sz w:val="16"/>
          <w:szCs w:val="16"/>
        </w:rPr>
        <w:t>Celso Ramos, .............................................</w:t>
      </w:r>
      <w:r w:rsidR="00B023C1">
        <w:rPr>
          <w:rFonts w:ascii="Arial" w:hAnsi="Arial" w:cs="Arial"/>
          <w:sz w:val="16"/>
          <w:szCs w:val="16"/>
        </w:rPr>
        <w:t>2018</w:t>
      </w:r>
      <w:r w:rsidRPr="00CD02C0">
        <w:rPr>
          <w:rFonts w:ascii="Arial" w:hAnsi="Arial" w:cs="Arial"/>
          <w:sz w:val="16"/>
          <w:szCs w:val="16"/>
        </w:rPr>
        <w:t>.</w:t>
      </w:r>
    </w:p>
    <w:p w:rsidR="00C932C3" w:rsidRPr="00CD02C0" w:rsidRDefault="00C932C3" w:rsidP="0095092F">
      <w:pPr>
        <w:jc w:val="center"/>
        <w:rPr>
          <w:rFonts w:ascii="Arial" w:hAnsi="Arial" w:cs="Arial"/>
          <w:sz w:val="16"/>
          <w:szCs w:val="16"/>
        </w:rPr>
      </w:pPr>
      <w:r w:rsidRPr="00CD02C0">
        <w:rPr>
          <w:rFonts w:ascii="Arial" w:hAnsi="Arial" w:cs="Arial"/>
          <w:sz w:val="16"/>
          <w:szCs w:val="16"/>
        </w:rPr>
        <w:t>_________________________</w:t>
      </w:r>
    </w:p>
    <w:p w:rsidR="00C932C3" w:rsidRPr="00CD02C0" w:rsidRDefault="00C932C3" w:rsidP="00C932C3">
      <w:pPr>
        <w:jc w:val="center"/>
        <w:rPr>
          <w:rFonts w:ascii="Arial" w:hAnsi="Arial" w:cs="Arial"/>
          <w:sz w:val="16"/>
          <w:szCs w:val="16"/>
        </w:rPr>
      </w:pPr>
      <w:r w:rsidRPr="00CD02C0">
        <w:rPr>
          <w:rFonts w:ascii="Arial" w:hAnsi="Arial" w:cs="Arial"/>
          <w:sz w:val="16"/>
          <w:szCs w:val="16"/>
        </w:rPr>
        <w:t xml:space="preserve">PREFEITO </w:t>
      </w:r>
      <w:r w:rsidR="005E59C5">
        <w:rPr>
          <w:rFonts w:ascii="Arial" w:hAnsi="Arial" w:cs="Arial"/>
          <w:sz w:val="16"/>
          <w:szCs w:val="16"/>
        </w:rPr>
        <w:t>EM EXERCÍCIO</w:t>
      </w:r>
    </w:p>
    <w:p w:rsidR="00954E89" w:rsidRPr="00FF6C49" w:rsidRDefault="00C932C3" w:rsidP="00FF6C49">
      <w:pPr>
        <w:jc w:val="both"/>
        <w:rPr>
          <w:rFonts w:ascii="Arial" w:hAnsi="Arial" w:cs="Arial"/>
          <w:sz w:val="16"/>
          <w:szCs w:val="16"/>
        </w:rPr>
      </w:pPr>
      <w:r w:rsidRPr="00CD02C0">
        <w:rPr>
          <w:rFonts w:ascii="Arial" w:hAnsi="Arial" w:cs="Arial"/>
          <w:sz w:val="16"/>
          <w:szCs w:val="16"/>
        </w:rPr>
        <w:t>DETENTORES:</w:t>
      </w:r>
    </w:p>
    <w:sectPr w:rsidR="00954E89" w:rsidRPr="00FF6C49" w:rsidSect="00CA2667">
      <w:headerReference w:type="default" r:id="rId12"/>
      <w:footerReference w:type="default" r:id="rId13"/>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891" w:rsidRDefault="00633891" w:rsidP="00B169AE">
      <w:pPr>
        <w:spacing w:after="0" w:line="240" w:lineRule="auto"/>
      </w:pPr>
      <w:r>
        <w:separator/>
      </w:r>
    </w:p>
  </w:endnote>
  <w:endnote w:type="continuationSeparator" w:id="1">
    <w:p w:rsidR="00633891" w:rsidRDefault="00633891"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49" w:rsidRDefault="00994F49">
    <w:pPr>
      <w:pStyle w:val="Rodap"/>
    </w:pPr>
  </w:p>
  <w:p w:rsidR="00B023C1" w:rsidRDefault="00B023C1" w:rsidP="00B023C1">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C932C3" w:rsidRDefault="00C932C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64D" w:rsidRDefault="0098264D" w:rsidP="0098264D">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B169AE" w:rsidRDefault="00B169AE"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891" w:rsidRDefault="00633891" w:rsidP="00B169AE">
      <w:pPr>
        <w:spacing w:after="0" w:line="240" w:lineRule="auto"/>
      </w:pPr>
      <w:r>
        <w:separator/>
      </w:r>
    </w:p>
  </w:footnote>
  <w:footnote w:type="continuationSeparator" w:id="1">
    <w:p w:rsidR="00633891" w:rsidRDefault="00633891"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F49" w:rsidRDefault="00B023C1">
    <w:pPr>
      <w:pStyle w:val="Cabealho"/>
    </w:pPr>
    <w:r w:rsidRPr="00B023C1">
      <w:rPr>
        <w:noProof/>
      </w:rPr>
      <w:drawing>
        <wp:anchor distT="0" distB="0" distL="114300" distR="114300" simplePos="0" relativeHeight="251658240" behindDoc="0" locked="0" layoutInCell="1" allowOverlap="1">
          <wp:simplePos x="0" y="0"/>
          <wp:positionH relativeFrom="column">
            <wp:posOffset>-565785</wp:posOffset>
          </wp:positionH>
          <wp:positionV relativeFrom="paragraph">
            <wp:posOffset>-287655</wp:posOffset>
          </wp:positionV>
          <wp:extent cx="650557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994F49" w:rsidRDefault="00994F4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98264D" w:rsidP="00CA2667">
    <w:pPr>
      <w:pStyle w:val="Cabealho"/>
      <w:ind w:left="-1417"/>
    </w:pPr>
    <w:r w:rsidRPr="0098264D">
      <w:rPr>
        <w:noProof/>
      </w:rPr>
      <w:drawing>
        <wp:anchor distT="0" distB="0" distL="114300" distR="114300" simplePos="0" relativeHeight="251660288" behindDoc="0" locked="0" layoutInCell="1" allowOverlap="1">
          <wp:simplePos x="0" y="0"/>
          <wp:positionH relativeFrom="column">
            <wp:posOffset>-299085</wp:posOffset>
          </wp:positionH>
          <wp:positionV relativeFrom="paragraph">
            <wp:posOffset>-36830</wp:posOffset>
          </wp:positionV>
          <wp:extent cx="6505575" cy="1419225"/>
          <wp:effectExtent l="19050" t="0" r="9525" b="0"/>
          <wp:wrapSquare wrapText="bothSides"/>
          <wp:docPr id="8"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216E4"/>
    <w:rsid w:val="000D3223"/>
    <w:rsid w:val="000D35D0"/>
    <w:rsid w:val="000E5BE0"/>
    <w:rsid w:val="0010664B"/>
    <w:rsid w:val="0012274C"/>
    <w:rsid w:val="001742E9"/>
    <w:rsid w:val="00177253"/>
    <w:rsid w:val="00205875"/>
    <w:rsid w:val="00212BB6"/>
    <w:rsid w:val="00242B84"/>
    <w:rsid w:val="00257980"/>
    <w:rsid w:val="00283079"/>
    <w:rsid w:val="00295F48"/>
    <w:rsid w:val="002B5731"/>
    <w:rsid w:val="0031056C"/>
    <w:rsid w:val="003374B5"/>
    <w:rsid w:val="00380ACD"/>
    <w:rsid w:val="003B4769"/>
    <w:rsid w:val="004102B6"/>
    <w:rsid w:val="004157C8"/>
    <w:rsid w:val="0043698F"/>
    <w:rsid w:val="00440E40"/>
    <w:rsid w:val="0045725C"/>
    <w:rsid w:val="00464D29"/>
    <w:rsid w:val="00467C28"/>
    <w:rsid w:val="004C4495"/>
    <w:rsid w:val="004C7A45"/>
    <w:rsid w:val="004F276E"/>
    <w:rsid w:val="00535A69"/>
    <w:rsid w:val="00536B06"/>
    <w:rsid w:val="0054364C"/>
    <w:rsid w:val="00562EFE"/>
    <w:rsid w:val="005810BA"/>
    <w:rsid w:val="005A2C5C"/>
    <w:rsid w:val="005C765C"/>
    <w:rsid w:val="005D514F"/>
    <w:rsid w:val="005E59C5"/>
    <w:rsid w:val="00607792"/>
    <w:rsid w:val="00633891"/>
    <w:rsid w:val="00650F37"/>
    <w:rsid w:val="00662BC8"/>
    <w:rsid w:val="00667383"/>
    <w:rsid w:val="0069155F"/>
    <w:rsid w:val="006A639D"/>
    <w:rsid w:val="006B00AD"/>
    <w:rsid w:val="006B485C"/>
    <w:rsid w:val="006F555E"/>
    <w:rsid w:val="00765BB0"/>
    <w:rsid w:val="007969C7"/>
    <w:rsid w:val="0079744A"/>
    <w:rsid w:val="007A142A"/>
    <w:rsid w:val="007A5DC7"/>
    <w:rsid w:val="007E2F2D"/>
    <w:rsid w:val="00823EDD"/>
    <w:rsid w:val="008410AC"/>
    <w:rsid w:val="00860D8D"/>
    <w:rsid w:val="008C3FCD"/>
    <w:rsid w:val="008E3CF6"/>
    <w:rsid w:val="00917408"/>
    <w:rsid w:val="00937257"/>
    <w:rsid w:val="0094118C"/>
    <w:rsid w:val="0095092F"/>
    <w:rsid w:val="00954E89"/>
    <w:rsid w:val="0098264D"/>
    <w:rsid w:val="00994F49"/>
    <w:rsid w:val="009C3B29"/>
    <w:rsid w:val="009D14A7"/>
    <w:rsid w:val="00A04F69"/>
    <w:rsid w:val="00A27243"/>
    <w:rsid w:val="00A31535"/>
    <w:rsid w:val="00A870EB"/>
    <w:rsid w:val="00AE013D"/>
    <w:rsid w:val="00AE1A1F"/>
    <w:rsid w:val="00AF2D64"/>
    <w:rsid w:val="00AF40C6"/>
    <w:rsid w:val="00B023C1"/>
    <w:rsid w:val="00B169AE"/>
    <w:rsid w:val="00B3559E"/>
    <w:rsid w:val="00B35F49"/>
    <w:rsid w:val="00B3696D"/>
    <w:rsid w:val="00B3767C"/>
    <w:rsid w:val="00B4514E"/>
    <w:rsid w:val="00B6061D"/>
    <w:rsid w:val="00B90535"/>
    <w:rsid w:val="00BA593B"/>
    <w:rsid w:val="00BB3799"/>
    <w:rsid w:val="00BF782E"/>
    <w:rsid w:val="00C3434F"/>
    <w:rsid w:val="00C576C9"/>
    <w:rsid w:val="00C932C3"/>
    <w:rsid w:val="00CA2667"/>
    <w:rsid w:val="00CA7AF5"/>
    <w:rsid w:val="00CC09A8"/>
    <w:rsid w:val="00CD5759"/>
    <w:rsid w:val="00D14D9E"/>
    <w:rsid w:val="00D76419"/>
    <w:rsid w:val="00D90EA0"/>
    <w:rsid w:val="00D91237"/>
    <w:rsid w:val="00DB046A"/>
    <w:rsid w:val="00DB43EC"/>
    <w:rsid w:val="00DB4F5C"/>
    <w:rsid w:val="00DC05E4"/>
    <w:rsid w:val="00DD414A"/>
    <w:rsid w:val="00DE192C"/>
    <w:rsid w:val="00DE3D2B"/>
    <w:rsid w:val="00E1576D"/>
    <w:rsid w:val="00E26E25"/>
    <w:rsid w:val="00E3429A"/>
    <w:rsid w:val="00F0414F"/>
    <w:rsid w:val="00F74E1B"/>
    <w:rsid w:val="00F7624C"/>
    <w:rsid w:val="00FB241D"/>
    <w:rsid w:val="00FB35E7"/>
    <w:rsid w:val="00FC528E"/>
    <w:rsid w:val="00FD50B7"/>
    <w:rsid w:val="00FE5454"/>
    <w:rsid w:val="00FF6C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514B-BD06-413F-8C6F-B9989762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23</Pages>
  <Words>6495</Words>
  <Characters>35078</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10</cp:revision>
  <cp:lastPrinted>2018-01-08T17:01:00Z</cp:lastPrinted>
  <dcterms:created xsi:type="dcterms:W3CDTF">2018-01-10T18:34:00Z</dcterms:created>
  <dcterms:modified xsi:type="dcterms:W3CDTF">2018-01-16T11:43:00Z</dcterms:modified>
</cp:coreProperties>
</file>