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2E" w:rsidRPr="00623A2D" w:rsidRDefault="00623A2D" w:rsidP="00E41B2E">
      <w:pPr>
        <w:pStyle w:val="Ttulo1"/>
        <w:spacing w:before="0" w:line="240" w:lineRule="auto"/>
        <w:jc w:val="center"/>
        <w:rPr>
          <w:rFonts w:ascii="Tahoma" w:eastAsiaTheme="minorEastAsia" w:hAnsi="Tahoma" w:cs="Tahoma"/>
          <w:bCs w:val="0"/>
          <w:color w:val="auto"/>
          <w:sz w:val="24"/>
          <w:szCs w:val="24"/>
        </w:rPr>
      </w:pPr>
      <w:r w:rsidRPr="00623A2D">
        <w:rPr>
          <w:rFonts w:ascii="Tahoma" w:eastAsiaTheme="minorEastAsia" w:hAnsi="Tahoma" w:cs="Tahoma"/>
          <w:bCs w:val="0"/>
          <w:color w:val="auto"/>
          <w:sz w:val="24"/>
          <w:szCs w:val="24"/>
        </w:rPr>
        <w:t>PROCESSO DE LICITAÇÃO Nº 26</w:t>
      </w:r>
      <w:r w:rsidR="00E41B2E" w:rsidRPr="00623A2D">
        <w:rPr>
          <w:rFonts w:ascii="Tahoma" w:eastAsiaTheme="minorEastAsia" w:hAnsi="Tahoma" w:cs="Tahoma"/>
          <w:bCs w:val="0"/>
          <w:color w:val="auto"/>
          <w:sz w:val="24"/>
          <w:szCs w:val="24"/>
        </w:rPr>
        <w:t>/2018</w:t>
      </w:r>
    </w:p>
    <w:p w:rsidR="00E41B2E" w:rsidRPr="00C13258" w:rsidRDefault="00E41B2E" w:rsidP="00E41B2E">
      <w:pPr>
        <w:pStyle w:val="Ttulo1"/>
        <w:spacing w:before="0" w:line="240" w:lineRule="auto"/>
        <w:jc w:val="center"/>
        <w:rPr>
          <w:rFonts w:ascii="Tahoma" w:eastAsiaTheme="minorEastAsia" w:hAnsi="Tahoma" w:cs="Tahoma"/>
          <w:bCs w:val="0"/>
          <w:color w:val="auto"/>
          <w:sz w:val="24"/>
          <w:szCs w:val="24"/>
        </w:rPr>
      </w:pPr>
      <w:r w:rsidRPr="00623A2D">
        <w:rPr>
          <w:rFonts w:ascii="Tahoma" w:eastAsiaTheme="minorEastAsia" w:hAnsi="Tahoma" w:cs="Tahoma"/>
          <w:bCs w:val="0"/>
          <w:color w:val="auto"/>
          <w:sz w:val="24"/>
          <w:szCs w:val="24"/>
        </w:rPr>
        <w:t>IN</w:t>
      </w:r>
      <w:r w:rsidR="00623A2D" w:rsidRPr="00623A2D">
        <w:rPr>
          <w:rFonts w:ascii="Tahoma" w:eastAsiaTheme="minorEastAsia" w:hAnsi="Tahoma" w:cs="Tahoma"/>
          <w:bCs w:val="0"/>
          <w:color w:val="auto"/>
          <w:sz w:val="24"/>
          <w:szCs w:val="24"/>
        </w:rPr>
        <w:t>EXIGIBILIDADE DE LICITAÇÃO Nº 04</w:t>
      </w:r>
      <w:r w:rsidRPr="00623A2D">
        <w:rPr>
          <w:rFonts w:ascii="Tahoma" w:eastAsiaTheme="minorEastAsia" w:hAnsi="Tahoma" w:cs="Tahoma"/>
          <w:bCs w:val="0"/>
          <w:color w:val="auto"/>
          <w:sz w:val="24"/>
          <w:szCs w:val="24"/>
        </w:rPr>
        <w:t>/2018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left="708" w:firstLine="708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CREDENCIAMENTO </w:t>
      </w:r>
      <w:r>
        <w:rPr>
          <w:rFonts w:ascii="Tahoma" w:hAnsi="Tahoma" w:cs="Tahoma"/>
          <w:b/>
          <w:sz w:val="24"/>
          <w:szCs w:val="24"/>
        </w:rPr>
        <w:t>ARBITRAGEM ESPORTIVA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Município de Celso Ramos, Estado de Santa Catarina, Pessoa Jurídica de Direito Público Interno, com sede à Rua Dom Daniel Hostin, nº 930 - Centro – Celso Ramos - SC, Inscrito no CNPJ nº 78.493.343/0001-22, representado por seu Prefeito Municipal Sr. Ondino Ribeiro de Medeiros, no uso de suas atribuições, e na forma da Lei, TORNA PÚBLICO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que estão abertas as inscrições </w:t>
      </w:r>
      <w:r w:rsidR="009C14E7">
        <w:rPr>
          <w:rFonts w:ascii="Tahoma" w:hAnsi="Tahoma" w:cs="Tahoma"/>
          <w:sz w:val="24"/>
          <w:szCs w:val="24"/>
        </w:rPr>
        <w:t>ao</w:t>
      </w:r>
      <w:r w:rsidRPr="00C13258">
        <w:rPr>
          <w:rFonts w:ascii="Tahoma" w:hAnsi="Tahoma" w:cs="Tahoma"/>
          <w:sz w:val="24"/>
          <w:szCs w:val="24"/>
        </w:rPr>
        <w:t xml:space="preserve"> credenciamento </w:t>
      </w:r>
      <w:r w:rsidR="009C14E7">
        <w:rPr>
          <w:rFonts w:ascii="Tahoma" w:hAnsi="Tahoma" w:cs="Tahoma"/>
          <w:sz w:val="24"/>
          <w:szCs w:val="24"/>
        </w:rPr>
        <w:t>para a prestação de serviços de arbitragem e</w:t>
      </w:r>
      <w:r w:rsidR="009C14E7" w:rsidRPr="002A48ED">
        <w:rPr>
          <w:rFonts w:ascii="Tahoma" w:hAnsi="Tahoma" w:cs="Tahoma"/>
          <w:sz w:val="24"/>
          <w:szCs w:val="24"/>
        </w:rPr>
        <w:t>sportiva</w:t>
      </w:r>
      <w:r w:rsidRPr="00C13258">
        <w:rPr>
          <w:rFonts w:ascii="Tahoma" w:hAnsi="Tahoma" w:cs="Tahoma"/>
          <w:sz w:val="24"/>
          <w:szCs w:val="24"/>
        </w:rPr>
        <w:t>, de acordo com os critérios e normas estabelecidos neste edital.</w:t>
      </w:r>
    </w:p>
    <w:p w:rsidR="00E41B2E" w:rsidRPr="00C13258" w:rsidRDefault="00E41B2E" w:rsidP="00E41B2E">
      <w:pPr>
        <w:widowControl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DO OBJETO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O presente edital </w:t>
      </w:r>
      <w:r w:rsidR="009C14E7">
        <w:rPr>
          <w:rFonts w:ascii="Tahoma" w:hAnsi="Tahoma" w:cs="Tahoma"/>
          <w:sz w:val="24"/>
          <w:szCs w:val="24"/>
        </w:rPr>
        <w:t>objetiva o</w:t>
      </w:r>
      <w:r w:rsidRPr="002A48ED">
        <w:rPr>
          <w:rFonts w:ascii="Tahoma" w:hAnsi="Tahoma" w:cs="Tahoma"/>
          <w:sz w:val="24"/>
          <w:szCs w:val="24"/>
        </w:rPr>
        <w:t xml:space="preserve"> credenciamento de </w:t>
      </w:r>
      <w:r>
        <w:rPr>
          <w:rFonts w:ascii="Tahoma" w:hAnsi="Tahoma" w:cs="Tahoma"/>
          <w:sz w:val="24"/>
          <w:szCs w:val="24"/>
        </w:rPr>
        <w:t>empresas ou microempreendedores individuais para a prestação de serviços de arbitragem e</w:t>
      </w:r>
      <w:r w:rsidRPr="002A48ED">
        <w:rPr>
          <w:rFonts w:ascii="Tahoma" w:hAnsi="Tahoma" w:cs="Tahoma"/>
          <w:sz w:val="24"/>
          <w:szCs w:val="24"/>
        </w:rPr>
        <w:t>sportiva</w:t>
      </w:r>
      <w:r>
        <w:rPr>
          <w:rFonts w:ascii="Tahoma" w:hAnsi="Tahoma" w:cs="Tahoma"/>
          <w:sz w:val="24"/>
          <w:szCs w:val="24"/>
        </w:rPr>
        <w:t xml:space="preserve">, </w:t>
      </w:r>
      <w:r w:rsidRPr="002A48ED">
        <w:rPr>
          <w:rFonts w:ascii="Tahoma" w:hAnsi="Tahoma" w:cs="Tahoma"/>
          <w:sz w:val="24"/>
          <w:szCs w:val="24"/>
        </w:rPr>
        <w:t xml:space="preserve">para a realização de eventos da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Turismo, </w:t>
      </w:r>
      <w:r w:rsidRPr="002A48ED">
        <w:rPr>
          <w:rFonts w:ascii="Tahoma" w:hAnsi="Tahoma" w:cs="Tahoma"/>
          <w:sz w:val="24"/>
          <w:szCs w:val="24"/>
        </w:rPr>
        <w:t>constantes no calendário de eventos de 201</w:t>
      </w:r>
      <w:r>
        <w:rPr>
          <w:rFonts w:ascii="Tahoma" w:hAnsi="Tahoma" w:cs="Tahoma"/>
          <w:sz w:val="24"/>
          <w:szCs w:val="24"/>
        </w:rPr>
        <w:t>8.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A48ED">
        <w:rPr>
          <w:rFonts w:ascii="Tahoma" w:hAnsi="Tahoma" w:cs="Tahoma"/>
          <w:b/>
          <w:sz w:val="24"/>
          <w:szCs w:val="24"/>
        </w:rPr>
        <w:t xml:space="preserve">JUSTIFICATIVA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>A execução do serviço de Arbitragem atenderá as necessidades da Secretaria durante o ano de 201</w:t>
      </w:r>
      <w:r>
        <w:rPr>
          <w:rFonts w:ascii="Tahoma" w:hAnsi="Tahoma" w:cs="Tahoma"/>
          <w:sz w:val="24"/>
          <w:szCs w:val="24"/>
        </w:rPr>
        <w:t>8</w:t>
      </w:r>
      <w:r w:rsidR="009C14E7">
        <w:rPr>
          <w:rFonts w:ascii="Tahoma" w:hAnsi="Tahoma" w:cs="Tahoma"/>
          <w:sz w:val="24"/>
          <w:szCs w:val="24"/>
        </w:rPr>
        <w:t>, no qual a S</w:t>
      </w:r>
      <w:r w:rsidRPr="002A48ED">
        <w:rPr>
          <w:rFonts w:ascii="Tahoma" w:hAnsi="Tahoma" w:cs="Tahoma"/>
          <w:sz w:val="24"/>
          <w:szCs w:val="24"/>
        </w:rPr>
        <w:t>ecretaria necessitará deste serviço durante a realiz</w:t>
      </w:r>
      <w:r>
        <w:rPr>
          <w:rFonts w:ascii="Tahoma" w:hAnsi="Tahoma" w:cs="Tahoma"/>
          <w:sz w:val="24"/>
          <w:szCs w:val="24"/>
        </w:rPr>
        <w:t>ação de campeonatos municipais e outra</w:t>
      </w:r>
      <w:r w:rsidRPr="002A48ED">
        <w:rPr>
          <w:rFonts w:ascii="Tahoma" w:hAnsi="Tahoma" w:cs="Tahoma"/>
          <w:sz w:val="24"/>
          <w:szCs w:val="24"/>
        </w:rPr>
        <w:t>s competições esportiv</w:t>
      </w:r>
      <w:r>
        <w:rPr>
          <w:rFonts w:ascii="Tahoma" w:hAnsi="Tahoma" w:cs="Tahoma"/>
          <w:sz w:val="24"/>
          <w:szCs w:val="24"/>
        </w:rPr>
        <w:t>a</w:t>
      </w:r>
      <w:r w:rsidRPr="002A48ED">
        <w:rPr>
          <w:rFonts w:ascii="Tahoma" w:hAnsi="Tahoma" w:cs="Tahoma"/>
          <w:sz w:val="24"/>
          <w:szCs w:val="24"/>
        </w:rPr>
        <w:t>s programad</w:t>
      </w:r>
      <w:r>
        <w:rPr>
          <w:rFonts w:ascii="Tahoma" w:hAnsi="Tahoma" w:cs="Tahoma"/>
          <w:sz w:val="24"/>
          <w:szCs w:val="24"/>
        </w:rPr>
        <w:t>a</w:t>
      </w:r>
      <w:r w:rsidRPr="002A48ED">
        <w:rPr>
          <w:rFonts w:ascii="Tahoma" w:hAnsi="Tahoma" w:cs="Tahoma"/>
          <w:sz w:val="24"/>
          <w:szCs w:val="24"/>
        </w:rPr>
        <w:t xml:space="preserve">s para o </w:t>
      </w:r>
      <w:r>
        <w:rPr>
          <w:rFonts w:ascii="Tahoma" w:hAnsi="Tahoma" w:cs="Tahoma"/>
          <w:sz w:val="24"/>
          <w:szCs w:val="24"/>
        </w:rPr>
        <w:t>ano de 2018</w:t>
      </w:r>
      <w:r w:rsidRPr="002A48ED">
        <w:rPr>
          <w:rFonts w:ascii="Tahoma" w:hAnsi="Tahoma" w:cs="Tahoma"/>
          <w:sz w:val="24"/>
          <w:szCs w:val="24"/>
        </w:rPr>
        <w:t xml:space="preserve">, desenvolvendo com a população de </w:t>
      </w:r>
      <w:r>
        <w:rPr>
          <w:rFonts w:ascii="Tahoma" w:hAnsi="Tahoma" w:cs="Tahoma"/>
          <w:sz w:val="24"/>
          <w:szCs w:val="24"/>
        </w:rPr>
        <w:t>Celso Ramos</w:t>
      </w:r>
      <w:r w:rsidRPr="002A48ED">
        <w:rPr>
          <w:rFonts w:ascii="Tahoma" w:hAnsi="Tahoma" w:cs="Tahoma"/>
          <w:sz w:val="24"/>
          <w:szCs w:val="24"/>
        </w:rPr>
        <w:t xml:space="preserve"> práticas esportivas de recreação e lazer.</w:t>
      </w:r>
    </w:p>
    <w:p w:rsidR="00E41B2E" w:rsidRPr="002A48ED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473F21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473F21">
        <w:rPr>
          <w:rFonts w:ascii="Tahoma" w:hAnsi="Tahoma" w:cs="Tahoma"/>
          <w:b/>
          <w:sz w:val="24"/>
          <w:szCs w:val="24"/>
        </w:rPr>
        <w:t>ESPECIFICAÇÕES E VALORES A SEREM PAGOS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DE CAMPO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do trio de arbitragem de</w:t>
      </w:r>
      <w:r w:rsidRPr="002A48ED">
        <w:rPr>
          <w:rFonts w:ascii="Tahoma" w:hAnsi="Tahoma" w:cs="Tahoma"/>
          <w:sz w:val="24"/>
          <w:szCs w:val="24"/>
        </w:rPr>
        <w:t xml:space="preserve"> Futebol</w:t>
      </w:r>
      <w:r>
        <w:rPr>
          <w:rFonts w:ascii="Tahoma" w:hAnsi="Tahoma" w:cs="Tahoma"/>
          <w:sz w:val="24"/>
          <w:szCs w:val="24"/>
        </w:rPr>
        <w:t xml:space="preserve"> de Campo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270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SUIÇO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</w:t>
      </w:r>
      <w:r w:rsidRPr="002A48ED">
        <w:rPr>
          <w:rFonts w:ascii="Tahoma" w:hAnsi="Tahoma" w:cs="Tahoma"/>
          <w:sz w:val="24"/>
          <w:szCs w:val="24"/>
        </w:rPr>
        <w:t xml:space="preserve"> de Futebol</w:t>
      </w:r>
      <w:r>
        <w:rPr>
          <w:rFonts w:ascii="Tahoma" w:hAnsi="Tahoma" w:cs="Tahoma"/>
          <w:sz w:val="24"/>
          <w:szCs w:val="24"/>
        </w:rPr>
        <w:t xml:space="preserve"> Suíço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170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lastRenderedPageBreak/>
        <w:t>MODALIDADE: FUTSAL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Futsal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VOLEIBOL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Voleibol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DA PARTICIPAÇÃO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473F21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473F21">
        <w:rPr>
          <w:rFonts w:ascii="Tahoma" w:hAnsi="Tahoma" w:cs="Tahoma"/>
          <w:sz w:val="24"/>
          <w:szCs w:val="24"/>
        </w:rPr>
        <w:t>Poderão participar do credenciamento tod</w:t>
      </w:r>
      <w:r>
        <w:rPr>
          <w:rFonts w:ascii="Tahoma" w:hAnsi="Tahoma" w:cs="Tahoma"/>
          <w:sz w:val="24"/>
          <w:szCs w:val="24"/>
        </w:rPr>
        <w:t>a</w:t>
      </w:r>
      <w:r w:rsidRPr="00473F21">
        <w:rPr>
          <w:rFonts w:ascii="Tahoma" w:hAnsi="Tahoma" w:cs="Tahoma"/>
          <w:sz w:val="24"/>
          <w:szCs w:val="24"/>
        </w:rPr>
        <w:t xml:space="preserve">s </w:t>
      </w:r>
      <w:r>
        <w:rPr>
          <w:rFonts w:ascii="Tahoma" w:hAnsi="Tahoma" w:cs="Tahoma"/>
          <w:sz w:val="24"/>
          <w:szCs w:val="24"/>
        </w:rPr>
        <w:t xml:space="preserve">as empresas ou microempreendedores individuais </w:t>
      </w:r>
      <w:r w:rsidRPr="00473F21">
        <w:rPr>
          <w:rFonts w:ascii="Tahoma" w:hAnsi="Tahoma" w:cs="Tahoma"/>
          <w:sz w:val="24"/>
          <w:szCs w:val="24"/>
        </w:rPr>
        <w:t>interessad</w:t>
      </w:r>
      <w:r>
        <w:rPr>
          <w:rFonts w:ascii="Tahoma" w:hAnsi="Tahoma" w:cs="Tahoma"/>
          <w:sz w:val="24"/>
          <w:szCs w:val="24"/>
        </w:rPr>
        <w:t>a</w:t>
      </w:r>
      <w:r w:rsidRPr="00473F21">
        <w:rPr>
          <w:rFonts w:ascii="Tahoma" w:hAnsi="Tahoma" w:cs="Tahoma"/>
          <w:sz w:val="24"/>
          <w:szCs w:val="24"/>
        </w:rPr>
        <w:t>s do ramo de atividade</w:t>
      </w:r>
      <w:r>
        <w:rPr>
          <w:rFonts w:ascii="Tahoma" w:hAnsi="Tahoma" w:cs="Tahoma"/>
          <w:sz w:val="24"/>
          <w:szCs w:val="24"/>
        </w:rPr>
        <w:t xml:space="preserve"> </w:t>
      </w:r>
      <w:r w:rsidRPr="00473F21">
        <w:rPr>
          <w:rFonts w:ascii="Tahoma" w:hAnsi="Tahoma" w:cs="Tahoma"/>
          <w:sz w:val="24"/>
          <w:szCs w:val="24"/>
        </w:rPr>
        <w:t>pertinente ao objeto da contratação que atendam às exigências deste Edital;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>A participação no credenciamento implica automaticamente na aceitação integral e irretratável dos termos e conteúdos deste edital, seus anexos, regulamentos e instruções;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Será vedada a participação de empresas quando: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a) constituídas na forma de consórcio;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b) que tenham sido declaradas inidôneas pela administração pública federal, estadual, municipal ou que esteja cumprindo suspensão do direito de licitar ou contratar com a administração pública.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686162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686162">
        <w:rPr>
          <w:rFonts w:ascii="Tahoma" w:hAnsi="Tahoma" w:cs="Tahoma"/>
          <w:b/>
          <w:sz w:val="24"/>
          <w:szCs w:val="24"/>
        </w:rPr>
        <w:t xml:space="preserve">CRITÉRIO PARA SELEÇÃO DOS CREDENCIADOS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>O critério para a seleção dos árbitros será realizado de acordo com o maior tempo de experiência em arbitragens comprovadas no curso, currículo ou declaração das entidades dos eventos que tenha participado.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DAS INSCRIÇÕES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Os interessados ao credenciamento deverão apresentar junto ao </w:t>
      </w:r>
      <w:r>
        <w:rPr>
          <w:rFonts w:ascii="Tahoma" w:hAnsi="Tahoma" w:cs="Tahoma"/>
          <w:sz w:val="24"/>
          <w:szCs w:val="24"/>
        </w:rPr>
        <w:t>Setor de Compras e Licitações da Prefeitura Municipal de Celso Ramos</w:t>
      </w:r>
      <w:r w:rsidRPr="00C13258">
        <w:rPr>
          <w:rFonts w:ascii="Tahoma" w:hAnsi="Tahoma" w:cs="Tahoma"/>
          <w:sz w:val="24"/>
          <w:szCs w:val="24"/>
        </w:rPr>
        <w:t xml:space="preserve">, localizado na Rua </w:t>
      </w:r>
      <w:r>
        <w:rPr>
          <w:rFonts w:ascii="Tahoma" w:hAnsi="Tahoma" w:cs="Tahoma"/>
          <w:sz w:val="24"/>
          <w:szCs w:val="24"/>
        </w:rPr>
        <w:t>Dom Daniel Hostin, nº 930</w:t>
      </w:r>
      <w:r w:rsidRPr="00C13258">
        <w:rPr>
          <w:rFonts w:ascii="Tahoma" w:hAnsi="Tahoma" w:cs="Tahoma"/>
          <w:sz w:val="24"/>
          <w:szCs w:val="24"/>
        </w:rPr>
        <w:t>, Centro, no horário das 8h00 às 11h30 e das 13h</w:t>
      </w:r>
      <w:r>
        <w:rPr>
          <w:rFonts w:ascii="Tahoma" w:hAnsi="Tahoma" w:cs="Tahoma"/>
          <w:sz w:val="24"/>
          <w:szCs w:val="24"/>
        </w:rPr>
        <w:t>0</w:t>
      </w:r>
      <w:r w:rsidRPr="00C13258">
        <w:rPr>
          <w:rFonts w:ascii="Tahoma" w:hAnsi="Tahoma" w:cs="Tahoma"/>
          <w:sz w:val="24"/>
          <w:szCs w:val="24"/>
        </w:rPr>
        <w:t>0 às 17h</w:t>
      </w:r>
      <w:r>
        <w:rPr>
          <w:rFonts w:ascii="Tahoma" w:hAnsi="Tahoma" w:cs="Tahoma"/>
          <w:sz w:val="24"/>
          <w:szCs w:val="24"/>
        </w:rPr>
        <w:t>3</w:t>
      </w:r>
      <w:r w:rsidRPr="00C13258">
        <w:rPr>
          <w:rFonts w:ascii="Tahoma" w:hAnsi="Tahoma" w:cs="Tahoma"/>
          <w:sz w:val="24"/>
          <w:szCs w:val="24"/>
        </w:rPr>
        <w:t>0,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a seguinte documentação: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a</w:t>
      </w:r>
      <w:r w:rsidRPr="00C13258">
        <w:rPr>
          <w:rFonts w:ascii="Tahoma" w:hAnsi="Tahoma" w:cs="Tahoma"/>
          <w:sz w:val="24"/>
          <w:szCs w:val="24"/>
        </w:rPr>
        <w:t xml:space="preserve">) Certidão Negativa (ou Positiva com Efeitos de </w:t>
      </w:r>
      <w:r>
        <w:rPr>
          <w:rFonts w:ascii="Tahoma" w:hAnsi="Tahoma" w:cs="Tahoma"/>
          <w:sz w:val="24"/>
          <w:szCs w:val="24"/>
        </w:rPr>
        <w:t>Negativa) de Débitos Municipais, Federais e Estaduais;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</w:t>
      </w:r>
      <w:r w:rsidRPr="00C13258">
        <w:rPr>
          <w:rFonts w:ascii="Tahoma" w:hAnsi="Tahoma" w:cs="Tahoma"/>
          <w:sz w:val="24"/>
          <w:szCs w:val="24"/>
        </w:rPr>
        <w:t>) Prova de regularidade relativa ao Fundo de Garantia por Tempo de Serviço (CRF do FGTS)</w:t>
      </w:r>
      <w:r>
        <w:rPr>
          <w:rFonts w:ascii="Tahoma" w:hAnsi="Tahoma" w:cs="Tahoma"/>
          <w:sz w:val="24"/>
          <w:szCs w:val="24"/>
        </w:rPr>
        <w:t>;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c) Certidão negativa de débitos trabalhistas e de falência e concordata;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</w:t>
      </w:r>
      <w:r w:rsidRPr="00C13258">
        <w:rPr>
          <w:rFonts w:ascii="Tahoma" w:hAnsi="Tahoma" w:cs="Tahoma"/>
          <w:sz w:val="24"/>
          <w:szCs w:val="24"/>
        </w:rPr>
        <w:t>) Solicitação de Credenciamento onde conste a razão social da empresa, o telefone, o e-mail, o nome e a assinatura do responsável pelo Contrato, e o item no qual pretende se credenciar, concordando com os preços propostos pel</w:t>
      </w:r>
      <w:r>
        <w:rPr>
          <w:rFonts w:ascii="Tahoma" w:hAnsi="Tahoma" w:cs="Tahoma"/>
          <w:sz w:val="24"/>
          <w:szCs w:val="24"/>
        </w:rPr>
        <w:t>o Município</w:t>
      </w:r>
      <w:r w:rsidRPr="00C13258">
        <w:rPr>
          <w:rFonts w:ascii="Tahoma" w:hAnsi="Tahoma" w:cs="Tahoma"/>
          <w:sz w:val="24"/>
          <w:szCs w:val="24"/>
        </w:rPr>
        <w:t>;</w:t>
      </w:r>
    </w:p>
    <w:p w:rsidR="00E41B2E" w:rsidRPr="00C13258" w:rsidRDefault="00E41B2E" w:rsidP="00E41B2E">
      <w:pPr>
        <w:pStyle w:val="Corpodetexto3"/>
        <w:spacing w:after="0" w:line="240" w:lineRule="auto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Corpodetexto3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 os impressos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via internet, não há necessidade de autenticação.</w:t>
      </w:r>
    </w:p>
    <w:p w:rsidR="00E41B2E" w:rsidRPr="00C13258" w:rsidRDefault="00E41B2E" w:rsidP="00E41B2E">
      <w:pPr>
        <w:pStyle w:val="Corpodetexto3"/>
        <w:spacing w:after="0" w:line="240" w:lineRule="auto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DO PRA</w:t>
      </w:r>
      <w:r>
        <w:rPr>
          <w:rFonts w:ascii="Tahoma" w:hAnsi="Tahoma" w:cs="Tahoma"/>
          <w:b/>
          <w:sz w:val="24"/>
          <w:szCs w:val="24"/>
        </w:rPr>
        <w:t>ZO PARA CREDENCIAMENTO E DA VIGÊ</w:t>
      </w:r>
      <w:r w:rsidRPr="00C13258">
        <w:rPr>
          <w:rFonts w:ascii="Tahoma" w:hAnsi="Tahoma" w:cs="Tahoma"/>
          <w:b/>
          <w:sz w:val="24"/>
          <w:szCs w:val="24"/>
        </w:rPr>
        <w:t>NCIA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prazo de inscrição para o credenciamento de que trata este edital inicia no dia</w:t>
      </w:r>
      <w:r>
        <w:rPr>
          <w:rFonts w:ascii="Tahoma" w:hAnsi="Tahoma" w:cs="Tahoma"/>
          <w:sz w:val="24"/>
          <w:szCs w:val="24"/>
        </w:rPr>
        <w:t xml:space="preserve"> 19</w:t>
      </w:r>
      <w:r w:rsidRPr="00C13258">
        <w:rPr>
          <w:rFonts w:ascii="Tahoma" w:hAnsi="Tahoma" w:cs="Tahoma"/>
          <w:sz w:val="24"/>
          <w:szCs w:val="24"/>
        </w:rPr>
        <w:t xml:space="preserve"> de março de 201</w:t>
      </w:r>
      <w:r>
        <w:rPr>
          <w:rFonts w:ascii="Tahoma" w:hAnsi="Tahoma" w:cs="Tahoma"/>
          <w:sz w:val="24"/>
          <w:szCs w:val="24"/>
        </w:rPr>
        <w:t>8</w:t>
      </w:r>
      <w:r w:rsidRPr="00C13258"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Após a análise da documentação de habilitação, julgada regular, </w:t>
      </w:r>
      <w:r>
        <w:rPr>
          <w:rFonts w:ascii="Tahoma" w:hAnsi="Tahoma" w:cs="Tahoma"/>
          <w:sz w:val="24"/>
          <w:szCs w:val="24"/>
        </w:rPr>
        <w:t>o Município</w:t>
      </w:r>
      <w:r w:rsidRPr="00C13258">
        <w:rPr>
          <w:rFonts w:ascii="Tahoma" w:hAnsi="Tahoma" w:cs="Tahoma"/>
          <w:sz w:val="24"/>
          <w:szCs w:val="24"/>
        </w:rPr>
        <w:t xml:space="preserve"> credenciará as empresas para a prestação do serviço, mediante assinatura do Contrato de Credenciamento, com término previsto para 31 de dezembro de 201</w:t>
      </w:r>
      <w:r>
        <w:rPr>
          <w:rFonts w:ascii="Tahoma" w:hAnsi="Tahoma" w:cs="Tahoma"/>
          <w:sz w:val="24"/>
          <w:szCs w:val="24"/>
        </w:rPr>
        <w:t>8</w:t>
      </w:r>
      <w:r w:rsidRPr="00C13258"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DESCRIÇÃO DAS TAREFAS BÁSICAS</w:t>
      </w:r>
      <w:r w:rsidRPr="00231845">
        <w:rPr>
          <w:rFonts w:ascii="Tahoma" w:hAnsi="Tahoma" w:cs="Tahoma"/>
          <w:sz w:val="24"/>
          <w:szCs w:val="24"/>
        </w:rPr>
        <w:t xml:space="preserve">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O serviço compreende a execução das seguintes tarefas básicas: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Arbitrar de acordo com o credenciamento, os jogos e partidas de Campeonatos Municipais de varias modalidades realizados </w:t>
      </w:r>
      <w:r>
        <w:rPr>
          <w:rFonts w:ascii="Tahoma" w:hAnsi="Tahoma" w:cs="Tahoma"/>
          <w:sz w:val="24"/>
          <w:szCs w:val="24"/>
        </w:rPr>
        <w:t>pelo Município de Celso Ramos</w:t>
      </w:r>
      <w:r w:rsidRPr="00231845">
        <w:rPr>
          <w:rFonts w:ascii="Tahoma" w:hAnsi="Tahoma" w:cs="Tahoma"/>
          <w:sz w:val="24"/>
          <w:szCs w:val="24"/>
        </w:rPr>
        <w:t xml:space="preserve">, com as quantidades e localidades previamente especificadas, conforme o pedido, fornecido pela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</w:t>
      </w:r>
      <w:r w:rsidR="009C14E7">
        <w:rPr>
          <w:rFonts w:ascii="Tahoma" w:hAnsi="Tahoma" w:cs="Tahoma"/>
          <w:sz w:val="24"/>
          <w:szCs w:val="24"/>
        </w:rPr>
        <w:t>.</w:t>
      </w:r>
    </w:p>
    <w:p w:rsidR="00E41B2E" w:rsidRPr="00231845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Elaborar todo o relatório e a súmula dos jogos, com todos os resultados e informações das partidas, das rodadas; gols marcados, cartões e outras </w:t>
      </w:r>
      <w:r w:rsidRPr="00231845">
        <w:rPr>
          <w:rFonts w:ascii="Tahoma" w:hAnsi="Tahoma" w:cs="Tahoma"/>
          <w:sz w:val="24"/>
          <w:szCs w:val="24"/>
        </w:rPr>
        <w:lastRenderedPageBreak/>
        <w:t>ocorrênci</w:t>
      </w:r>
      <w:r w:rsidR="009C14E7">
        <w:rPr>
          <w:rFonts w:ascii="Tahoma" w:hAnsi="Tahoma" w:cs="Tahoma"/>
          <w:sz w:val="24"/>
          <w:szCs w:val="24"/>
        </w:rPr>
        <w:t>as, para serem entregues junto à</w:t>
      </w:r>
      <w:r w:rsidRPr="0023184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Turismo.</w:t>
      </w:r>
      <w:r w:rsidRPr="00231845">
        <w:rPr>
          <w:rFonts w:ascii="Tahoma" w:hAnsi="Tahoma" w:cs="Tahoma"/>
          <w:sz w:val="24"/>
          <w:szCs w:val="24"/>
        </w:rPr>
        <w:t xml:space="preserve">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MATERIAIS PERTINENTES A EXECUÇÃO DO SERVIÇO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O Credenciado também deverá disponibilizar os seguintes materiais: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>É de responsabilidade d</w:t>
      </w:r>
      <w:r>
        <w:rPr>
          <w:rFonts w:ascii="Tahoma" w:hAnsi="Tahoma" w:cs="Tahoma"/>
          <w:sz w:val="24"/>
          <w:szCs w:val="24"/>
        </w:rPr>
        <w:t>a empresa c</w:t>
      </w:r>
      <w:r w:rsidRPr="00231845">
        <w:rPr>
          <w:rFonts w:ascii="Tahoma" w:hAnsi="Tahoma" w:cs="Tahoma"/>
          <w:sz w:val="24"/>
          <w:szCs w:val="24"/>
        </w:rPr>
        <w:t>redenciad</w:t>
      </w:r>
      <w:r>
        <w:rPr>
          <w:rFonts w:ascii="Tahoma" w:hAnsi="Tahoma" w:cs="Tahoma"/>
          <w:sz w:val="24"/>
          <w:szCs w:val="24"/>
        </w:rPr>
        <w:t>a</w:t>
      </w:r>
      <w:r w:rsidR="009C14E7">
        <w:rPr>
          <w:rFonts w:ascii="Tahoma" w:hAnsi="Tahoma" w:cs="Tahoma"/>
          <w:sz w:val="24"/>
          <w:szCs w:val="24"/>
        </w:rPr>
        <w:t>,</w:t>
      </w:r>
      <w:r w:rsidRPr="00231845">
        <w:rPr>
          <w:rFonts w:ascii="Tahoma" w:hAnsi="Tahoma" w:cs="Tahoma"/>
          <w:sz w:val="24"/>
          <w:szCs w:val="24"/>
        </w:rPr>
        <w:t xml:space="preserve"> todos os materiais necessários para a realização do serviço. Ex: Apitos, </w:t>
      </w:r>
      <w:r w:rsidR="009C14E7">
        <w:rPr>
          <w:rFonts w:ascii="Tahoma" w:hAnsi="Tahoma" w:cs="Tahoma"/>
          <w:sz w:val="24"/>
          <w:szCs w:val="24"/>
        </w:rPr>
        <w:t>b</w:t>
      </w:r>
      <w:r w:rsidRPr="00231845">
        <w:rPr>
          <w:rFonts w:ascii="Tahoma" w:hAnsi="Tahoma" w:cs="Tahoma"/>
          <w:sz w:val="24"/>
          <w:szCs w:val="24"/>
        </w:rPr>
        <w:t>andeirinhas, uniformes, para que o serviço possa ser realizado em sua conformidade.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686162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686162">
        <w:rPr>
          <w:rFonts w:ascii="Tahoma" w:hAnsi="Tahoma" w:cs="Tahoma"/>
          <w:b/>
          <w:sz w:val="24"/>
          <w:szCs w:val="24"/>
        </w:rPr>
        <w:t xml:space="preserve">DAS OBRIGAÇÕES DO CREDENCIADO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Ao credenciado competirá: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Executar os serviços nas condições estipuladas neste Edital, observando-se os parâmetros e boa técnica e as normas legais aplicáveis.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Manter todas as condições de habilitação e de qualificação técnica exigidas para o credenciamento, durante todo o período em que se mantiver credenciado.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Comunicar a Secretaria </w:t>
      </w:r>
      <w:r w:rsidR="009C14E7">
        <w:rPr>
          <w:rFonts w:ascii="Tahoma" w:hAnsi="Tahoma" w:cs="Tahoma"/>
          <w:sz w:val="24"/>
          <w:szCs w:val="24"/>
        </w:rPr>
        <w:t xml:space="preserve">de </w:t>
      </w:r>
      <w:r>
        <w:rPr>
          <w:rFonts w:ascii="Tahoma" w:hAnsi="Tahoma" w:cs="Tahoma"/>
          <w:sz w:val="24"/>
          <w:szCs w:val="24"/>
        </w:rPr>
        <w:t>Cultura, Esporte e Turismo</w:t>
      </w:r>
      <w:r w:rsidRPr="00686162">
        <w:rPr>
          <w:rFonts w:ascii="Tahoma" w:hAnsi="Tahoma" w:cs="Tahoma"/>
          <w:sz w:val="24"/>
          <w:szCs w:val="24"/>
        </w:rPr>
        <w:t xml:space="preserve"> por escrito e com antecedência mínima de 02 (dois) dias úteis, os motivos de ordem técnica que impossibilitem a execução dos serviços ou quando verificar condições inadequadas ou a iminência de fatos que possam prejudicar a perfeita prestação dos serviços.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Responsabilizar-se integralmente pelo fiel cumprimento dos serviços CREDENCIADOS.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>Manter sigilo, sob pena de responsabilidade civil, penal e administrativa, sobre qualquer assunto de interesse da Secretaria de Educação e Esporte ou de terceiros de que tomar conhecimento em razão da execução dos serviços. Prestar prontamente todos os esclarecimentos que forem solicitados pela Secretaria de Educação e Esportes, cujas reclamações se obriga</w:t>
      </w:r>
      <w:r>
        <w:rPr>
          <w:rFonts w:ascii="Tahoma" w:hAnsi="Tahoma" w:cs="Tahoma"/>
          <w:sz w:val="24"/>
          <w:szCs w:val="24"/>
        </w:rPr>
        <w:t>m</w:t>
      </w:r>
      <w:r w:rsidRPr="00686162">
        <w:rPr>
          <w:rFonts w:ascii="Tahoma" w:hAnsi="Tahoma" w:cs="Tahoma"/>
          <w:sz w:val="24"/>
          <w:szCs w:val="24"/>
        </w:rPr>
        <w:t xml:space="preserve"> a atender.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686162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Cumprir rigorosamente o calendário </w:t>
      </w:r>
      <w:r>
        <w:rPr>
          <w:rFonts w:ascii="Tahoma" w:hAnsi="Tahoma" w:cs="Tahoma"/>
          <w:sz w:val="24"/>
          <w:szCs w:val="24"/>
        </w:rPr>
        <w:t>para realização das competições</w:t>
      </w:r>
      <w:r w:rsidR="009C14E7">
        <w:rPr>
          <w:rFonts w:ascii="Tahoma" w:hAnsi="Tahoma" w:cs="Tahoma"/>
          <w:sz w:val="24"/>
          <w:szCs w:val="24"/>
        </w:rPr>
        <w:t>.</w:t>
      </w:r>
    </w:p>
    <w:p w:rsidR="00E41B2E" w:rsidRPr="00686162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9C14E7" w:rsidRDefault="009C14E7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E41B2E" w:rsidRPr="00473F21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73F21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DO PAGAMENTO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pagamento será efetuado </w:t>
      </w:r>
      <w:r>
        <w:rPr>
          <w:rFonts w:ascii="Tahoma" w:hAnsi="Tahoma" w:cs="Tahoma"/>
          <w:sz w:val="24"/>
          <w:szCs w:val="24"/>
        </w:rPr>
        <w:t xml:space="preserve">em </w:t>
      </w:r>
      <w:r w:rsidRPr="00C13258">
        <w:rPr>
          <w:rFonts w:ascii="Tahoma" w:hAnsi="Tahoma" w:cs="Tahoma"/>
          <w:sz w:val="24"/>
          <w:szCs w:val="24"/>
        </w:rPr>
        <w:t xml:space="preserve">até </w:t>
      </w:r>
      <w:r>
        <w:rPr>
          <w:rFonts w:ascii="Tahoma" w:hAnsi="Tahoma" w:cs="Tahoma"/>
          <w:sz w:val="24"/>
          <w:szCs w:val="24"/>
        </w:rPr>
        <w:t>vinte</w:t>
      </w:r>
      <w:r w:rsidRPr="00C132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dias da realização dos serviços, mediante a apresentação da respectiva nota fiscal.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DAS INFORMAÇÕES COMPLEMENTARES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Esclarecimentos relativos ao presente edital e às condições para atendimento das obrigações necessárias ao cumprimento de seu objeto, serão prestados diretamente </w:t>
      </w:r>
      <w:r>
        <w:rPr>
          <w:rFonts w:ascii="Tahoma" w:hAnsi="Tahoma" w:cs="Tahoma"/>
          <w:sz w:val="24"/>
          <w:szCs w:val="24"/>
        </w:rPr>
        <w:t>Setor de Compras e Licitações da Prefeitura Municipal de Celso Ramos</w:t>
      </w:r>
      <w:r w:rsidRPr="00C13258">
        <w:rPr>
          <w:rFonts w:ascii="Tahoma" w:hAnsi="Tahoma" w:cs="Tahoma"/>
          <w:sz w:val="24"/>
          <w:szCs w:val="24"/>
        </w:rPr>
        <w:t xml:space="preserve">, localizado na Rua </w:t>
      </w:r>
      <w:r>
        <w:rPr>
          <w:rFonts w:ascii="Tahoma" w:hAnsi="Tahoma" w:cs="Tahoma"/>
          <w:sz w:val="24"/>
          <w:szCs w:val="24"/>
        </w:rPr>
        <w:t>Dom Daniel Hostin, nº 930</w:t>
      </w:r>
      <w:r w:rsidRPr="00C13258">
        <w:rPr>
          <w:rFonts w:ascii="Tahoma" w:hAnsi="Tahoma" w:cs="Tahoma"/>
          <w:sz w:val="24"/>
          <w:szCs w:val="24"/>
        </w:rPr>
        <w:t>, Centro, no horário das 8h00 às 11h30 e das 13h</w:t>
      </w:r>
      <w:r>
        <w:rPr>
          <w:rFonts w:ascii="Tahoma" w:hAnsi="Tahoma" w:cs="Tahoma"/>
          <w:sz w:val="24"/>
          <w:szCs w:val="24"/>
        </w:rPr>
        <w:t>0</w:t>
      </w:r>
      <w:r w:rsidRPr="00C13258">
        <w:rPr>
          <w:rFonts w:ascii="Tahoma" w:hAnsi="Tahoma" w:cs="Tahoma"/>
          <w:sz w:val="24"/>
          <w:szCs w:val="24"/>
        </w:rPr>
        <w:t>0 às 17h</w:t>
      </w:r>
      <w:r>
        <w:rPr>
          <w:rFonts w:ascii="Tahoma" w:hAnsi="Tahoma" w:cs="Tahoma"/>
          <w:sz w:val="24"/>
          <w:szCs w:val="24"/>
        </w:rPr>
        <w:t>3</w:t>
      </w:r>
      <w:r w:rsidRPr="00C13258">
        <w:rPr>
          <w:rFonts w:ascii="Tahoma" w:hAnsi="Tahoma" w:cs="Tahoma"/>
          <w:sz w:val="24"/>
          <w:szCs w:val="24"/>
        </w:rPr>
        <w:t>0</w:t>
      </w:r>
      <w:r>
        <w:rPr>
          <w:rFonts w:ascii="Tahoma" w:hAnsi="Tahoma" w:cs="Tahoma"/>
          <w:sz w:val="24"/>
          <w:szCs w:val="24"/>
        </w:rPr>
        <w:t>.</w:t>
      </w:r>
    </w:p>
    <w:p w:rsidR="00E41B2E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473F21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473F21">
        <w:rPr>
          <w:rFonts w:ascii="Tahoma" w:hAnsi="Tahoma" w:cs="Tahoma"/>
          <w:b/>
          <w:sz w:val="24"/>
          <w:szCs w:val="24"/>
        </w:rPr>
        <w:t>DA DOTAÇÃO ORÇAMENTÁRIA</w:t>
      </w:r>
    </w:p>
    <w:p w:rsidR="00E41B2E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73F21">
        <w:rPr>
          <w:rFonts w:ascii="Tahoma" w:hAnsi="Tahoma" w:cs="Tahoma"/>
          <w:sz w:val="24"/>
          <w:szCs w:val="24"/>
        </w:rPr>
        <w:t>As despesas decorrentes do presente edital de credenciamento correrão por conta do Orçamento vigente da Prefeitura Municipal de Celso Ramos.</w:t>
      </w:r>
    </w:p>
    <w:p w:rsidR="00E41B2E" w:rsidRPr="00C13258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C13258">
        <w:rPr>
          <w:rFonts w:ascii="Tahoma" w:hAnsi="Tahoma" w:cs="Tahoma"/>
          <w:b/>
          <w:color w:val="000000" w:themeColor="text1"/>
          <w:sz w:val="24"/>
          <w:szCs w:val="24"/>
        </w:rPr>
        <w:t>DAS DISPOSIÇÕES FINAIS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Integra</w:t>
      </w:r>
      <w:r w:rsidRPr="00C13258">
        <w:rPr>
          <w:rFonts w:ascii="Tahoma" w:hAnsi="Tahoma" w:cs="Tahoma"/>
          <w:sz w:val="24"/>
          <w:szCs w:val="24"/>
        </w:rPr>
        <w:t xml:space="preserve"> o presente Edital o </w:t>
      </w:r>
      <w:r w:rsidRPr="00C13258">
        <w:rPr>
          <w:rFonts w:ascii="Tahoma" w:hAnsi="Tahoma" w:cs="Tahoma"/>
          <w:b/>
          <w:sz w:val="24"/>
          <w:szCs w:val="24"/>
        </w:rPr>
        <w:t xml:space="preserve">Anexo I - </w:t>
      </w:r>
      <w:r w:rsidRPr="00C13258">
        <w:rPr>
          <w:rFonts w:ascii="Tahoma" w:hAnsi="Tahoma" w:cs="Tahoma"/>
          <w:sz w:val="24"/>
          <w:szCs w:val="24"/>
        </w:rPr>
        <w:t>modelo de Solicitação de Credenciamento.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Celso Ramos, </w:t>
      </w:r>
      <w:r w:rsidR="00C40412">
        <w:rPr>
          <w:rFonts w:ascii="Tahoma" w:hAnsi="Tahoma" w:cs="Tahoma"/>
          <w:sz w:val="24"/>
          <w:szCs w:val="24"/>
        </w:rPr>
        <w:t>14</w:t>
      </w:r>
      <w:r>
        <w:rPr>
          <w:rFonts w:ascii="Tahoma" w:hAnsi="Tahoma" w:cs="Tahoma"/>
          <w:sz w:val="24"/>
          <w:szCs w:val="24"/>
        </w:rPr>
        <w:t xml:space="preserve"> de março de 2018.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________________________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Ondino Ribeiro de Medeiros</w:t>
      </w:r>
    </w:p>
    <w:p w:rsidR="00E41B2E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P</w:t>
      </w:r>
      <w:r>
        <w:rPr>
          <w:rFonts w:ascii="Tahoma" w:hAnsi="Tahoma" w:cs="Tahoma"/>
          <w:sz w:val="24"/>
          <w:szCs w:val="24"/>
        </w:rPr>
        <w:t>refeito Municipal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ANEXO I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SOLICITAÇÃO DE CREDENCIAMENTO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PREFEITURA MUNICIPAL DE CELSO RAMOS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empresa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.............................................................................., com sede administrativa a rua..............nº. ..........</w:t>
      </w:r>
      <w:r w:rsidR="009C14E7"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bairro..........., na cidade de ............., inscrita no CNPJ sob nº. ...............................neste ato representado por seu </w:t>
      </w:r>
      <w:r>
        <w:rPr>
          <w:rFonts w:ascii="Tahoma" w:hAnsi="Tahoma" w:cs="Tahoma"/>
          <w:sz w:val="24"/>
          <w:szCs w:val="24"/>
        </w:rPr>
        <w:t>representante legal</w:t>
      </w:r>
      <w:r w:rsidRPr="00C13258">
        <w:rPr>
          <w:rFonts w:ascii="Tahoma" w:hAnsi="Tahoma" w:cs="Tahoma"/>
          <w:sz w:val="24"/>
          <w:szCs w:val="24"/>
        </w:rPr>
        <w:t xml:space="preserve"> ...................., inscrito no CPF sob nº ................................, residente e domiciliado na cidade de .............., estado de ......, solicita credenciamento para a prestação de serviços </w:t>
      </w:r>
      <w:r>
        <w:rPr>
          <w:rFonts w:ascii="Tahoma" w:hAnsi="Tahoma" w:cs="Tahoma"/>
          <w:sz w:val="24"/>
          <w:szCs w:val="24"/>
        </w:rPr>
        <w:t xml:space="preserve">de arbitragem esportiva, </w:t>
      </w:r>
      <w:r w:rsidRPr="002A48ED">
        <w:rPr>
          <w:rFonts w:ascii="Tahoma" w:hAnsi="Tahoma" w:cs="Tahoma"/>
          <w:sz w:val="24"/>
          <w:szCs w:val="24"/>
        </w:rPr>
        <w:t xml:space="preserve">para a realização de eventos da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 Esporte</w:t>
      </w:r>
      <w:r>
        <w:rPr>
          <w:rFonts w:ascii="Tahoma" w:hAnsi="Tahoma" w:cs="Tahoma"/>
          <w:sz w:val="24"/>
          <w:szCs w:val="24"/>
        </w:rPr>
        <w:t xml:space="preserve"> Cultura e Turismo, </w:t>
      </w:r>
      <w:r w:rsidRPr="002A48ED">
        <w:rPr>
          <w:rFonts w:ascii="Tahoma" w:hAnsi="Tahoma" w:cs="Tahoma"/>
          <w:sz w:val="24"/>
          <w:szCs w:val="24"/>
        </w:rPr>
        <w:t>constantes no calendário de eventos de 201</w:t>
      </w:r>
      <w:r>
        <w:rPr>
          <w:rFonts w:ascii="Tahoma" w:hAnsi="Tahoma" w:cs="Tahoma"/>
          <w:sz w:val="24"/>
          <w:szCs w:val="24"/>
        </w:rPr>
        <w:t>8.</w:t>
      </w:r>
      <w:r w:rsidRPr="00C13258">
        <w:rPr>
          <w:rFonts w:ascii="Tahoma" w:hAnsi="Tahoma" w:cs="Tahoma"/>
          <w:sz w:val="24"/>
          <w:szCs w:val="24"/>
        </w:rPr>
        <w:t>, conforme segue: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NOME: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TELEFONE: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E-MAIL: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Local, data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Assinatura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ANEXO II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MINUTA DO CONTRATO DE CREDENCIAMENTO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C13258">
        <w:rPr>
          <w:rFonts w:ascii="Tahoma" w:hAnsi="Tahoma" w:cs="Tahoma"/>
          <w:b/>
          <w:sz w:val="24"/>
          <w:szCs w:val="24"/>
        </w:rPr>
        <w:t>Nº ....../201</w:t>
      </w:r>
      <w:r>
        <w:rPr>
          <w:rFonts w:ascii="Tahoma" w:hAnsi="Tahoma" w:cs="Tahoma"/>
          <w:b/>
          <w:sz w:val="24"/>
          <w:szCs w:val="24"/>
        </w:rPr>
        <w:t>8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left="3828"/>
        <w:jc w:val="both"/>
        <w:rPr>
          <w:rFonts w:ascii="Tahoma" w:hAnsi="Tahoma" w:cs="Tahoma"/>
          <w:color w:val="000000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left="3828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color w:val="000000"/>
          <w:sz w:val="24"/>
          <w:szCs w:val="24"/>
        </w:rPr>
        <w:t xml:space="preserve">CONTRATO DE CREDENCIAMENTO PARA PRESTAÇAO DE SERVIÇO </w:t>
      </w:r>
      <w:r>
        <w:rPr>
          <w:rFonts w:ascii="Tahoma" w:hAnsi="Tahoma" w:cs="Tahoma"/>
          <w:color w:val="000000"/>
          <w:sz w:val="24"/>
          <w:szCs w:val="24"/>
        </w:rPr>
        <w:t xml:space="preserve">DE ARBITRAGEM ESPORTIVA 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QUE ENTRE SI FAZEM </w:t>
      </w:r>
      <w:r>
        <w:rPr>
          <w:rFonts w:ascii="Tahoma" w:hAnsi="Tahoma" w:cs="Tahoma"/>
          <w:color w:val="000000"/>
          <w:sz w:val="24"/>
          <w:szCs w:val="24"/>
        </w:rPr>
        <w:t xml:space="preserve">O MUNICÍPIO DE CELSO RAMOS E A </w:t>
      </w:r>
      <w:r w:rsidRPr="00C13258">
        <w:rPr>
          <w:rFonts w:ascii="Tahoma" w:hAnsi="Tahoma" w:cs="Tahoma"/>
          <w:color w:val="000000"/>
          <w:sz w:val="24"/>
          <w:szCs w:val="24"/>
        </w:rPr>
        <w:t>EMPRES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b/>
          <w:color w:val="000000"/>
          <w:sz w:val="24"/>
          <w:szCs w:val="24"/>
        </w:rPr>
        <w:t xml:space="preserve"> ...........................................</w:t>
      </w:r>
      <w:r w:rsidRPr="00C13258">
        <w:rPr>
          <w:rFonts w:ascii="Tahoma" w:hAnsi="Tahoma" w:cs="Tahoma"/>
          <w:b/>
          <w:color w:val="000000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ind w:left="3969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color w:val="000000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Pelo presente instrumento, de um lado, </w:t>
      </w:r>
      <w:r>
        <w:rPr>
          <w:rFonts w:ascii="Tahoma" w:hAnsi="Tahoma" w:cs="Tahoma"/>
          <w:sz w:val="24"/>
          <w:szCs w:val="24"/>
        </w:rPr>
        <w:t>o</w:t>
      </w:r>
      <w:r w:rsidRPr="00C13258">
        <w:rPr>
          <w:rFonts w:ascii="Tahoma" w:hAnsi="Tahoma" w:cs="Tahoma"/>
          <w:sz w:val="24"/>
          <w:szCs w:val="24"/>
        </w:rPr>
        <w:t xml:space="preserve"> Município de Celso Ramos, Estado de Santa Catarina, Pessoa Jurídica de Direito Público Interno, com sede à Rua Dom Daniel Hostin, nº 930 - Centro – Celso Ramos - SC, Inscrito no CNPJ nº 78.493.343/0001-22, representado por seu Prefeito Municipal Sr. Ondino Ribeiro de Medeiros, portador da Cédula de Identidade RG nº ...........e inscrito no CPF/MF sob o nº .................., doravante denominado simplesmente </w:t>
      </w:r>
      <w:r w:rsidRPr="00C13258">
        <w:rPr>
          <w:rFonts w:ascii="Tahoma" w:hAnsi="Tahoma" w:cs="Tahoma"/>
          <w:b/>
          <w:sz w:val="24"/>
          <w:szCs w:val="24"/>
        </w:rPr>
        <w:t>CONTRATANTE</w:t>
      </w:r>
      <w:r w:rsidRPr="00C13258">
        <w:rPr>
          <w:rFonts w:ascii="Tahoma" w:hAnsi="Tahoma" w:cs="Tahoma"/>
          <w:sz w:val="24"/>
          <w:szCs w:val="24"/>
        </w:rPr>
        <w:t>, e de outro a empresa ..........................................................................., pessoa jurídica de direito privado inscrita no CNPJ-MF sob o n</w:t>
      </w:r>
      <w:r w:rsidRPr="00C13258">
        <w:rPr>
          <w:rFonts w:ascii="Tahoma" w:hAnsi="Tahoma" w:cs="Tahoma"/>
          <w:sz w:val="24"/>
          <w:szCs w:val="24"/>
        </w:rPr>
        <w:sym w:font="Symbol" w:char="F0B0"/>
      </w:r>
      <w:r w:rsidRPr="00C13258">
        <w:rPr>
          <w:rFonts w:ascii="Tahoma" w:hAnsi="Tahoma" w:cs="Tahoma"/>
          <w:sz w:val="24"/>
          <w:szCs w:val="24"/>
        </w:rPr>
        <w:t xml:space="preserve"> ............................./...........-......., com sede na Rua ..................................................., Nº........, Bairro..........................., nesta cid</w:t>
      </w:r>
      <w:r>
        <w:rPr>
          <w:rFonts w:ascii="Tahoma" w:hAnsi="Tahoma" w:cs="Tahoma"/>
          <w:sz w:val="24"/>
          <w:szCs w:val="24"/>
        </w:rPr>
        <w:t>a</w:t>
      </w:r>
      <w:r w:rsidRPr="00C13258">
        <w:rPr>
          <w:rFonts w:ascii="Tahoma" w:hAnsi="Tahoma" w:cs="Tahoma"/>
          <w:sz w:val="24"/>
          <w:szCs w:val="24"/>
        </w:rPr>
        <w:t>de, Estado de Santa Catarina, neste ato representada pelo seu (a) Sócio (a) Administrador (a) Sr (a).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..........................................................., inscrito no CPF-MF sob o nº ...........................................-......... doravante denominados simplesmente </w:t>
      </w:r>
      <w:r w:rsidRPr="00C13258">
        <w:rPr>
          <w:rFonts w:ascii="Tahoma" w:hAnsi="Tahoma" w:cs="Tahoma"/>
          <w:b/>
          <w:color w:val="000000"/>
          <w:sz w:val="24"/>
          <w:szCs w:val="24"/>
        </w:rPr>
        <w:t>CONTRATADA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, de acordo com o </w:t>
      </w:r>
      <w:r w:rsidRPr="007D2C31">
        <w:rPr>
          <w:rFonts w:ascii="Tahoma" w:hAnsi="Tahoma" w:cs="Tahoma"/>
          <w:color w:val="000000"/>
          <w:sz w:val="24"/>
          <w:szCs w:val="24"/>
        </w:rPr>
        <w:t>Edital de Credenciamento nº 06/2017 de 24 de março de 2017</w:t>
      </w:r>
      <w:r w:rsidRPr="00C13258">
        <w:rPr>
          <w:rFonts w:ascii="Tahoma" w:hAnsi="Tahoma" w:cs="Tahoma"/>
          <w:color w:val="000000"/>
          <w:sz w:val="24"/>
          <w:szCs w:val="24"/>
        </w:rPr>
        <w:t>, perante as testemunhas abaixo firmadas, pactuam o presente contrato, que se regerá pelas cláusulas abaixo, observadas asdemais legislações concernentes à matéria.</w:t>
      </w:r>
    </w:p>
    <w:p w:rsidR="00E41B2E" w:rsidRPr="00C13258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color w:val="000000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C13258">
        <w:rPr>
          <w:rFonts w:ascii="Tahoma" w:hAnsi="Tahoma" w:cs="Tahoma"/>
          <w:b/>
          <w:color w:val="000000" w:themeColor="text1"/>
          <w:sz w:val="24"/>
          <w:szCs w:val="24"/>
        </w:rPr>
        <w:t>CLÁUSULA PRIMEIRA - DO OBJETO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objetivo é a contratação de </w:t>
      </w:r>
      <w:r>
        <w:rPr>
          <w:rFonts w:ascii="Tahoma" w:hAnsi="Tahoma" w:cs="Tahoma"/>
          <w:sz w:val="24"/>
          <w:szCs w:val="24"/>
        </w:rPr>
        <w:t>empresas ou microempreendedores individuais para a prestação de serviços de arbitragem e</w:t>
      </w:r>
      <w:r w:rsidRPr="002A48ED">
        <w:rPr>
          <w:rFonts w:ascii="Tahoma" w:hAnsi="Tahoma" w:cs="Tahoma"/>
          <w:sz w:val="24"/>
          <w:szCs w:val="24"/>
        </w:rPr>
        <w:t>sportiva</w:t>
      </w:r>
      <w:r>
        <w:rPr>
          <w:rFonts w:ascii="Tahoma" w:hAnsi="Tahoma" w:cs="Tahoma"/>
          <w:sz w:val="24"/>
          <w:szCs w:val="24"/>
        </w:rPr>
        <w:t xml:space="preserve">, </w:t>
      </w:r>
      <w:r w:rsidRPr="002A48ED">
        <w:rPr>
          <w:rFonts w:ascii="Tahoma" w:hAnsi="Tahoma" w:cs="Tahoma"/>
          <w:sz w:val="24"/>
          <w:szCs w:val="24"/>
        </w:rPr>
        <w:t xml:space="preserve">para a realização de eventos da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Turismo, </w:t>
      </w:r>
      <w:r w:rsidRPr="002A48ED">
        <w:rPr>
          <w:rFonts w:ascii="Tahoma" w:hAnsi="Tahoma" w:cs="Tahoma"/>
          <w:sz w:val="24"/>
          <w:szCs w:val="24"/>
        </w:rPr>
        <w:t>constantes no calendário de eventos de 201</w:t>
      </w:r>
      <w:r>
        <w:rPr>
          <w:rFonts w:ascii="Tahoma" w:hAnsi="Tahoma" w:cs="Tahoma"/>
          <w:sz w:val="24"/>
          <w:szCs w:val="24"/>
        </w:rPr>
        <w:t>8.</w:t>
      </w:r>
    </w:p>
    <w:p w:rsidR="00E41B2E" w:rsidRPr="00C13258" w:rsidRDefault="00E41B2E" w:rsidP="00E41B2E">
      <w:pPr>
        <w:spacing w:after="0" w:line="240" w:lineRule="auto"/>
        <w:ind w:right="-291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SEGUNDA - </w:t>
      </w:r>
      <w:r>
        <w:rPr>
          <w:rFonts w:ascii="Tahoma" w:hAnsi="Tahoma" w:cs="Tahoma"/>
          <w:b/>
          <w:sz w:val="24"/>
          <w:szCs w:val="24"/>
        </w:rPr>
        <w:t>DA</w:t>
      </w:r>
      <w:r w:rsidRPr="00C13258">
        <w:rPr>
          <w:rFonts w:ascii="Tahoma" w:hAnsi="Tahoma" w:cs="Tahoma"/>
          <w:b/>
          <w:sz w:val="24"/>
          <w:szCs w:val="24"/>
        </w:rPr>
        <w:t xml:space="preserve"> PRESTAÇÃO DOS SERVIÇOS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Arbitrar de acordo com o credenciamento, os jogos e partidas de Campeonatos Municipais de varias modalidades realizados </w:t>
      </w:r>
      <w:r>
        <w:rPr>
          <w:rFonts w:ascii="Tahoma" w:hAnsi="Tahoma" w:cs="Tahoma"/>
          <w:sz w:val="24"/>
          <w:szCs w:val="24"/>
        </w:rPr>
        <w:t>pelo Município de Celso Ramos</w:t>
      </w:r>
      <w:r w:rsidRPr="00231845">
        <w:rPr>
          <w:rFonts w:ascii="Tahoma" w:hAnsi="Tahoma" w:cs="Tahoma"/>
          <w:sz w:val="24"/>
          <w:szCs w:val="24"/>
        </w:rPr>
        <w:t xml:space="preserve">, com as quantidades e localidades previamente especificadas, conforme o pedido, fornecido pela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</w:t>
      </w:r>
      <w:r w:rsidR="009C14E7">
        <w:rPr>
          <w:rFonts w:ascii="Tahoma" w:hAnsi="Tahoma" w:cs="Tahoma"/>
          <w:sz w:val="24"/>
          <w:szCs w:val="24"/>
        </w:rPr>
        <w:t>.</w:t>
      </w:r>
    </w:p>
    <w:p w:rsidR="00E41B2E" w:rsidRPr="00231845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>Elaborar todo o relatório e a súmula dos jogos, com todos os resultados e informações das partidas, das rodadas; gols marcados, cartões e outras ocorrênci</w:t>
      </w:r>
      <w:r>
        <w:rPr>
          <w:rFonts w:ascii="Tahoma" w:hAnsi="Tahoma" w:cs="Tahoma"/>
          <w:sz w:val="24"/>
          <w:szCs w:val="24"/>
        </w:rPr>
        <w:t>as, para serem entregues junto à</w:t>
      </w:r>
      <w:r w:rsidRPr="0023184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Turismo.</w:t>
      </w:r>
      <w:r w:rsidRPr="00231845">
        <w:rPr>
          <w:rFonts w:ascii="Tahoma" w:hAnsi="Tahoma" w:cs="Tahoma"/>
          <w:sz w:val="24"/>
          <w:szCs w:val="24"/>
        </w:rPr>
        <w:t xml:space="preserve">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TERCEIRA – DA VIGÊNCIA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prazo de vigência será contado a partir da assinatura do presente contrato até 31 de dezembro de 201</w:t>
      </w:r>
      <w:r>
        <w:rPr>
          <w:rFonts w:ascii="Tahoma" w:hAnsi="Tahoma" w:cs="Tahoma"/>
          <w:sz w:val="24"/>
          <w:szCs w:val="24"/>
        </w:rPr>
        <w:t>8</w:t>
      </w:r>
      <w:r w:rsidRPr="00C13258"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QUARTA </w:t>
      </w:r>
      <w:r>
        <w:rPr>
          <w:rFonts w:ascii="Tahoma" w:hAnsi="Tahoma" w:cs="Tahoma"/>
          <w:b/>
          <w:sz w:val="24"/>
          <w:szCs w:val="24"/>
        </w:rPr>
        <w:t>–</w:t>
      </w:r>
      <w:r w:rsidRPr="00C13258">
        <w:rPr>
          <w:rFonts w:ascii="Tahoma" w:hAnsi="Tahoma" w:cs="Tahoma"/>
          <w:b/>
          <w:sz w:val="24"/>
          <w:szCs w:val="24"/>
        </w:rPr>
        <w:t xml:space="preserve"> DO PREÇO </w:t>
      </w:r>
    </w:p>
    <w:p w:rsidR="00E41B2E" w:rsidRPr="00C13258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DE CAMPO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do trio de arbitragem de</w:t>
      </w:r>
      <w:r w:rsidRPr="002A48ED">
        <w:rPr>
          <w:rFonts w:ascii="Tahoma" w:hAnsi="Tahoma" w:cs="Tahoma"/>
          <w:sz w:val="24"/>
          <w:szCs w:val="24"/>
        </w:rPr>
        <w:t xml:space="preserve"> Futebol</w:t>
      </w:r>
      <w:r>
        <w:rPr>
          <w:rFonts w:ascii="Tahoma" w:hAnsi="Tahoma" w:cs="Tahoma"/>
          <w:sz w:val="24"/>
          <w:szCs w:val="24"/>
        </w:rPr>
        <w:t xml:space="preserve"> de Campo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270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SUIÇO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</w:t>
      </w:r>
      <w:r w:rsidRPr="002A48ED">
        <w:rPr>
          <w:rFonts w:ascii="Tahoma" w:hAnsi="Tahoma" w:cs="Tahoma"/>
          <w:sz w:val="24"/>
          <w:szCs w:val="24"/>
        </w:rPr>
        <w:t xml:space="preserve"> de Futebol</w:t>
      </w:r>
      <w:r>
        <w:rPr>
          <w:rFonts w:ascii="Tahoma" w:hAnsi="Tahoma" w:cs="Tahoma"/>
          <w:sz w:val="24"/>
          <w:szCs w:val="24"/>
        </w:rPr>
        <w:t xml:space="preserve"> Suíço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170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FUTSAL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Futsal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VOLEIBOL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Voleibol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lastRenderedPageBreak/>
        <w:t>CLÁUSULA QUINTA – DO PAGAMENTO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pagamento será efetuado </w:t>
      </w:r>
      <w:r>
        <w:rPr>
          <w:rFonts w:ascii="Tahoma" w:hAnsi="Tahoma" w:cs="Tahoma"/>
          <w:sz w:val="24"/>
          <w:szCs w:val="24"/>
        </w:rPr>
        <w:t xml:space="preserve">em </w:t>
      </w:r>
      <w:r w:rsidRPr="00C13258">
        <w:rPr>
          <w:rFonts w:ascii="Tahoma" w:hAnsi="Tahoma" w:cs="Tahoma"/>
          <w:sz w:val="24"/>
          <w:szCs w:val="24"/>
        </w:rPr>
        <w:t xml:space="preserve">até </w:t>
      </w:r>
      <w:r>
        <w:rPr>
          <w:rFonts w:ascii="Tahoma" w:hAnsi="Tahoma" w:cs="Tahoma"/>
          <w:sz w:val="24"/>
          <w:szCs w:val="24"/>
        </w:rPr>
        <w:t>vinte</w:t>
      </w:r>
      <w:r w:rsidRPr="00C132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dias da realização dos serviços, mediante a apresentação da respectiva nota fiscal.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SEXTA </w:t>
      </w:r>
      <w:r>
        <w:rPr>
          <w:rFonts w:ascii="Tahoma" w:hAnsi="Tahoma" w:cs="Tahoma"/>
          <w:b/>
          <w:sz w:val="24"/>
          <w:szCs w:val="24"/>
        </w:rPr>
        <w:t>–</w:t>
      </w:r>
      <w:r w:rsidRPr="00C13258">
        <w:rPr>
          <w:rFonts w:ascii="Tahoma" w:hAnsi="Tahoma" w:cs="Tahoma"/>
          <w:b/>
          <w:sz w:val="24"/>
          <w:szCs w:val="24"/>
        </w:rPr>
        <w:t xml:space="preserve"> DOS RECURSOS ORÇAMENTÁRIOS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 despesa decorrente da execução do objeto do presente contrato correrá à conta do Orçamento vigente d</w:t>
      </w:r>
      <w:r>
        <w:rPr>
          <w:rFonts w:ascii="Tahoma" w:hAnsi="Tahoma" w:cs="Tahoma"/>
          <w:sz w:val="24"/>
          <w:szCs w:val="24"/>
        </w:rPr>
        <w:t>a Prefeitura Municipal de Celso Ramos.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SÉTIMA – DA RESCISÃO</w:t>
      </w: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Contrato poderá ser rescindido por iniciativa de qualquer uma das partes e a qualquer tempo, com antecedência de 30 (trinta) dias, mediante carta com aviso de recebimento ou notificação extrajudicial.</w:t>
      </w: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OITAVA – DAS PENALIDADES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Em caso de inexecução total ou parcial das obrigações contidas neste instrumento, a CONTRATADA ficará sujeita ao descredenciamento.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NONA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C13258">
        <w:rPr>
          <w:rFonts w:ascii="Tahoma" w:hAnsi="Tahoma" w:cs="Tahoma"/>
          <w:b/>
          <w:sz w:val="24"/>
          <w:szCs w:val="24"/>
        </w:rPr>
        <w:t>– DO FORO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Fica eleito o Foro da Comarca de </w:t>
      </w:r>
      <w:r>
        <w:rPr>
          <w:rFonts w:ascii="Tahoma" w:hAnsi="Tahoma" w:cs="Tahoma"/>
          <w:sz w:val="24"/>
          <w:szCs w:val="24"/>
        </w:rPr>
        <w:t>Anita Garibaldi</w:t>
      </w:r>
      <w:r w:rsidRPr="00C13258">
        <w:rPr>
          <w:rFonts w:ascii="Tahoma" w:hAnsi="Tahoma" w:cs="Tahoma"/>
          <w:sz w:val="24"/>
          <w:szCs w:val="24"/>
        </w:rPr>
        <w:t>, Santa Catarina, para qualquer procedimento relacionado com o cumprimento do presente Contrato.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E, para firmeza e validade do que aqui ficou estipulado, foi lavrado o presente Contrato em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duas vias de igual teor, que, depois de lido e achado conforme, é assinado pelas partes contratantes e por duas testemunhas que a tudo assistiram.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Celso Ramos, </w:t>
      </w:r>
      <w:r w:rsidR="00C40412">
        <w:rPr>
          <w:rFonts w:ascii="Tahoma" w:hAnsi="Tahoma" w:cs="Tahoma"/>
          <w:sz w:val="24"/>
          <w:szCs w:val="24"/>
        </w:rPr>
        <w:t>14 de março de 2018</w:t>
      </w:r>
      <w:r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________________________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________________</w:t>
      </w:r>
    </w:p>
    <w:p w:rsidR="00E41B2E" w:rsidRPr="00C13258" w:rsidRDefault="00C40412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  <w:r w:rsidR="00E41B2E">
        <w:rPr>
          <w:rFonts w:ascii="Tahoma" w:hAnsi="Tahoma" w:cs="Tahoma"/>
          <w:sz w:val="24"/>
          <w:szCs w:val="24"/>
        </w:rPr>
        <w:t>Ondino Ribeiro de Medeiros</w:t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  <w:t xml:space="preserve">                Contratada</w:t>
      </w:r>
    </w:p>
    <w:p w:rsidR="00BE2D91" w:rsidRDefault="00C40412" w:rsidP="00E41B2E">
      <w:pPr>
        <w:spacing w:after="0" w:line="240" w:lineRule="auto"/>
        <w:jc w:val="both"/>
      </w:pPr>
      <w:r>
        <w:rPr>
          <w:rFonts w:ascii="Tahoma" w:hAnsi="Tahoma" w:cs="Tahoma"/>
          <w:sz w:val="24"/>
          <w:szCs w:val="24"/>
        </w:rPr>
        <w:t xml:space="preserve">       </w:t>
      </w:r>
      <w:r w:rsidR="00E41B2E" w:rsidRPr="00C13258">
        <w:rPr>
          <w:rFonts w:ascii="Tahoma" w:hAnsi="Tahoma" w:cs="Tahoma"/>
          <w:sz w:val="24"/>
          <w:szCs w:val="24"/>
        </w:rPr>
        <w:t>P</w:t>
      </w:r>
      <w:r w:rsidR="00E41B2E">
        <w:rPr>
          <w:rFonts w:ascii="Tahoma" w:hAnsi="Tahoma" w:cs="Tahoma"/>
          <w:sz w:val="24"/>
          <w:szCs w:val="24"/>
        </w:rPr>
        <w:t>refeito Municipal</w:t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</w:r>
    </w:p>
    <w:sectPr w:rsidR="00BE2D91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F78" w:rsidRDefault="00FD6F78" w:rsidP="00C26F6E">
      <w:pPr>
        <w:spacing w:after="0" w:line="240" w:lineRule="auto"/>
      </w:pPr>
      <w:r>
        <w:separator/>
      </w:r>
    </w:p>
  </w:endnote>
  <w:endnote w:type="continuationSeparator" w:id="1">
    <w:p w:rsidR="00FD6F78" w:rsidRDefault="00FD6F78" w:rsidP="00C2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6C20B5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F78" w:rsidRDefault="00FD6F78" w:rsidP="00C26F6E">
      <w:pPr>
        <w:spacing w:after="0" w:line="240" w:lineRule="auto"/>
      </w:pPr>
      <w:r>
        <w:separator/>
      </w:r>
    </w:p>
  </w:footnote>
  <w:footnote w:type="continuationSeparator" w:id="1">
    <w:p w:rsidR="00FD6F78" w:rsidRDefault="00FD6F78" w:rsidP="00C2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6C20B5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B2E"/>
    <w:rsid w:val="00111138"/>
    <w:rsid w:val="0062090E"/>
    <w:rsid w:val="00623A2D"/>
    <w:rsid w:val="006C20B5"/>
    <w:rsid w:val="009C14E7"/>
    <w:rsid w:val="00BE2D91"/>
    <w:rsid w:val="00C26F6E"/>
    <w:rsid w:val="00C40412"/>
    <w:rsid w:val="00C92D71"/>
    <w:rsid w:val="00E41B2E"/>
    <w:rsid w:val="00FD6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B2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41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1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B2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4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1B2E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E41B2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E41B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41B2E"/>
    <w:rPr>
      <w:rFonts w:eastAsiaTheme="minorEastAsi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B2E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1960</Words>
  <Characters>10590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2018-03-14T19:08:00Z</dcterms:created>
  <dcterms:modified xsi:type="dcterms:W3CDTF">2018-03-14T19:08:00Z</dcterms:modified>
</cp:coreProperties>
</file>