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58" w:rsidRPr="00D14498" w:rsidRDefault="003A6358" w:rsidP="003A6358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14498">
        <w:rPr>
          <w:rFonts w:ascii="Arial" w:hAnsi="Arial" w:cs="Arial"/>
          <w:b/>
          <w:sz w:val="24"/>
          <w:szCs w:val="24"/>
          <w:shd w:val="clear" w:color="auto" w:fill="FFFFFF"/>
        </w:rPr>
        <w:t>AVISO</w:t>
      </w:r>
    </w:p>
    <w:p w:rsidR="003A6358" w:rsidRPr="00D14498" w:rsidRDefault="003A6358" w:rsidP="003A635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1E59" w:rsidRPr="00D14498" w:rsidRDefault="00D14498" w:rsidP="003A635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4498">
        <w:rPr>
          <w:rFonts w:ascii="Arial" w:hAnsi="Arial" w:cs="Arial"/>
          <w:sz w:val="24"/>
          <w:szCs w:val="24"/>
          <w:shd w:val="clear" w:color="auto" w:fill="FFFFFF"/>
        </w:rPr>
        <w:t xml:space="preserve">Considerando os questionamentos realizados pelas empresas licitantes referente ao Processo de Licitação nº 48/2018, tomada de Preços nº 02/2018, a Administração Municipal de Celso Ramos vem através </w:t>
      </w:r>
      <w:proofErr w:type="gramStart"/>
      <w:r w:rsidRPr="00D14498">
        <w:rPr>
          <w:rFonts w:ascii="Arial" w:hAnsi="Arial" w:cs="Arial"/>
          <w:sz w:val="24"/>
          <w:szCs w:val="24"/>
          <w:shd w:val="clear" w:color="auto" w:fill="FFFFFF"/>
        </w:rPr>
        <w:t>do presente comunicar</w:t>
      </w:r>
      <w:proofErr w:type="gramEnd"/>
      <w:r w:rsidRPr="00D14498">
        <w:rPr>
          <w:rFonts w:ascii="Arial" w:hAnsi="Arial" w:cs="Arial"/>
          <w:sz w:val="24"/>
          <w:szCs w:val="24"/>
          <w:shd w:val="clear" w:color="auto" w:fill="FFFFFF"/>
        </w:rPr>
        <w:t xml:space="preserve"> que DEVERÁ SER CONSIDERADO TUBOS DE CONCRETO ARMADO, conforme estabelecido no ORÇAMENTO da referida obra.</w:t>
      </w:r>
    </w:p>
    <w:p w:rsidR="00D14498" w:rsidRPr="00D14498" w:rsidRDefault="00D14498" w:rsidP="003A635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14498" w:rsidRDefault="00D14498" w:rsidP="003A6358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D1449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Celso Ramos, 13 de agosto de 2018.</w:t>
      </w:r>
    </w:p>
    <w:p w:rsidR="00D14498" w:rsidRDefault="00D14498" w:rsidP="003A6358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D14498" w:rsidRPr="00D14498" w:rsidRDefault="00D14498" w:rsidP="00D14498">
      <w:pPr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</w:p>
    <w:p w:rsidR="00D14498" w:rsidRDefault="00D14498" w:rsidP="00D14498">
      <w:pPr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  <w:proofErr w:type="spellStart"/>
      <w:r w:rsidRPr="00D14498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Ondino</w:t>
      </w:r>
      <w:proofErr w:type="spellEnd"/>
      <w:r w:rsidRPr="00D14498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 Ribeiro de Medeiros</w:t>
      </w:r>
    </w:p>
    <w:p w:rsidR="00D14498" w:rsidRPr="00D14498" w:rsidRDefault="00885A2C" w:rsidP="00D144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Prefeito Municipal</w:t>
      </w:r>
    </w:p>
    <w:sectPr w:rsidR="00D14498" w:rsidRPr="00D14498" w:rsidSect="000D1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358"/>
    <w:rsid w:val="000D1E59"/>
    <w:rsid w:val="003A6358"/>
    <w:rsid w:val="00614F64"/>
    <w:rsid w:val="00885A2C"/>
    <w:rsid w:val="00D1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2018-08-13T18:35:00Z</dcterms:created>
  <dcterms:modified xsi:type="dcterms:W3CDTF">2018-08-13T18:35:00Z</dcterms:modified>
</cp:coreProperties>
</file>