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Pr="00F15562" w:rsidRDefault="001F3D6A" w:rsidP="00F15562">
      <w:pPr>
        <w:spacing w:line="240" w:lineRule="atLeast"/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EDITAL DE LICITAÇÃO 16</w:t>
      </w:r>
      <w:r w:rsidR="00F15562" w:rsidRPr="00F15562">
        <w:rPr>
          <w:rFonts w:ascii="Arial" w:hAnsi="Arial" w:cs="Arial"/>
          <w:b/>
          <w:color w:val="000000"/>
          <w:sz w:val="24"/>
          <w:szCs w:val="24"/>
        </w:rPr>
        <w:t>/2019</w:t>
      </w:r>
    </w:p>
    <w:p w:rsidR="00F15562" w:rsidRPr="00F15562" w:rsidRDefault="00F15562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5562" w:rsidRDefault="001F3D6A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PREGÃO 10</w:t>
      </w:r>
      <w:r w:rsidR="00F15562" w:rsidRPr="00F15562">
        <w:rPr>
          <w:rFonts w:ascii="Arial" w:hAnsi="Arial" w:cs="Arial"/>
          <w:b/>
          <w:color w:val="000000"/>
          <w:sz w:val="24"/>
          <w:szCs w:val="24"/>
        </w:rPr>
        <w:t>/2019</w:t>
      </w:r>
    </w:p>
    <w:p w:rsidR="00FB7A2B" w:rsidRPr="00F15562" w:rsidRDefault="00FB7A2B" w:rsidP="00F15562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MATERIAL DE COSNTRUÇÃO E SIMILARES</w:t>
      </w:r>
    </w:p>
    <w:p w:rsidR="00F15562" w:rsidRPr="0024108B" w:rsidRDefault="00F15562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Default="001F3D6A" w:rsidP="001F3D6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INFORMATIVO – VALORES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DE REFERENCIA</w:t>
      </w:r>
    </w:p>
    <w:p w:rsidR="001F3D6A" w:rsidRDefault="001F3D6A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Default="00FB7A2B" w:rsidP="00F1556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Onde se lê: </w:t>
      </w:r>
      <w:r w:rsidR="001F3D6A">
        <w:rPr>
          <w:rFonts w:ascii="Arial" w:hAnsi="Arial" w:cs="Arial"/>
          <w:color w:val="000000"/>
          <w:sz w:val="24"/>
          <w:szCs w:val="24"/>
        </w:rPr>
        <w:t xml:space="preserve">Forro PVC – de </w:t>
      </w:r>
      <w:r>
        <w:rPr>
          <w:rFonts w:ascii="Arial" w:hAnsi="Arial" w:cs="Arial"/>
          <w:color w:val="000000"/>
          <w:sz w:val="24"/>
          <w:szCs w:val="24"/>
        </w:rPr>
        <w:t>R$ 111.50, leia-se:</w:t>
      </w:r>
      <w:r w:rsidR="001F3D6A">
        <w:rPr>
          <w:rFonts w:ascii="Arial" w:hAnsi="Arial" w:cs="Arial"/>
          <w:color w:val="000000"/>
          <w:sz w:val="24"/>
          <w:szCs w:val="24"/>
        </w:rPr>
        <w:t xml:space="preserve"> R$ 16,50</w:t>
      </w:r>
    </w:p>
    <w:p w:rsidR="00FB7A2B" w:rsidRDefault="00FB7A2B" w:rsidP="00FB7A2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3D6A" w:rsidRPr="00F15562" w:rsidRDefault="00FB7A2B" w:rsidP="00FB7A2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Onde se lê: </w:t>
      </w:r>
      <w:proofErr w:type="spellStart"/>
      <w:r w:rsidR="001F3D6A">
        <w:rPr>
          <w:rFonts w:ascii="Arial" w:hAnsi="Arial" w:cs="Arial"/>
          <w:color w:val="000000"/>
          <w:sz w:val="24"/>
          <w:szCs w:val="24"/>
        </w:rPr>
        <w:t>Trelissa</w:t>
      </w:r>
      <w:proofErr w:type="spellEnd"/>
      <w:r w:rsidR="001F3D6A">
        <w:rPr>
          <w:rFonts w:ascii="Arial" w:hAnsi="Arial" w:cs="Arial"/>
          <w:color w:val="000000"/>
          <w:sz w:val="24"/>
          <w:szCs w:val="24"/>
        </w:rPr>
        <w:t xml:space="preserve"> – de</w:t>
      </w:r>
      <w:r>
        <w:rPr>
          <w:rFonts w:ascii="Arial" w:hAnsi="Arial" w:cs="Arial"/>
          <w:color w:val="000000"/>
          <w:sz w:val="24"/>
          <w:szCs w:val="24"/>
        </w:rPr>
        <w:t xml:space="preserve"> R$ 35,00, leia-se: </w:t>
      </w:r>
      <w:r w:rsidR="001F3D6A">
        <w:rPr>
          <w:rFonts w:ascii="Arial" w:hAnsi="Arial" w:cs="Arial"/>
          <w:color w:val="000000"/>
          <w:sz w:val="24"/>
          <w:szCs w:val="24"/>
        </w:rPr>
        <w:t>R$ 62,00</w:t>
      </w:r>
    </w:p>
    <w:p w:rsidR="00134D4B" w:rsidRDefault="00134D4B">
      <w:pPr>
        <w:rPr>
          <w:sz w:val="24"/>
          <w:szCs w:val="24"/>
        </w:rPr>
      </w:pPr>
    </w:p>
    <w:p w:rsidR="00F15562" w:rsidRDefault="00F15562">
      <w:pPr>
        <w:rPr>
          <w:sz w:val="24"/>
          <w:szCs w:val="24"/>
        </w:rPr>
      </w:pP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1F3D6A">
        <w:rPr>
          <w:rFonts w:ascii="Arial" w:hAnsi="Arial" w:cs="Arial"/>
          <w:sz w:val="24"/>
          <w:szCs w:val="24"/>
        </w:rPr>
        <w:t>20 de março de 2019.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562" w:rsidRDefault="00F15562" w:rsidP="00F1556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ONDINO RIBEIRO DE MEDEIROS</w:t>
      </w:r>
    </w:p>
    <w:p w:rsidR="00F15562" w:rsidRPr="0024108B" w:rsidRDefault="00F15562" w:rsidP="00F15562">
      <w:pPr>
        <w:spacing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4108B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Municipal</w:t>
      </w:r>
    </w:p>
    <w:p w:rsidR="00F15562" w:rsidRPr="00F15562" w:rsidRDefault="00F15562">
      <w:pPr>
        <w:rPr>
          <w:sz w:val="24"/>
          <w:szCs w:val="24"/>
        </w:rPr>
      </w:pPr>
    </w:p>
    <w:sectPr w:rsidR="00F15562" w:rsidRPr="00F15562" w:rsidSect="0013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2A2"/>
    <w:multiLevelType w:val="hybridMultilevel"/>
    <w:tmpl w:val="9B98857A"/>
    <w:lvl w:ilvl="0" w:tplc="78D27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C6FEC"/>
    <w:multiLevelType w:val="multilevel"/>
    <w:tmpl w:val="EFAE82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0E"/>
    <w:rsid w:val="00134D4B"/>
    <w:rsid w:val="001F3D6A"/>
    <w:rsid w:val="004C502A"/>
    <w:rsid w:val="005C5D69"/>
    <w:rsid w:val="00D766A6"/>
    <w:rsid w:val="00DE130E"/>
    <w:rsid w:val="00F128EB"/>
    <w:rsid w:val="00F15562"/>
    <w:rsid w:val="00FB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130E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E130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E130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E130E"/>
    <w:rPr>
      <w:rFonts w:ascii="Courier New" w:eastAsia="Times New Roman" w:hAnsi="Courier New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E130E"/>
    <w:pPr>
      <w:ind w:left="360"/>
      <w:jc w:val="both"/>
    </w:pPr>
    <w:rPr>
      <w:rFonts w:eastAsia="MS Mincho"/>
      <w:color w:val="3366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E130E"/>
    <w:rPr>
      <w:rFonts w:ascii="Times New Roman" w:eastAsia="MS Mincho" w:hAnsi="Times New Roman" w:cs="Times New Roman"/>
      <w:color w:val="3366FF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E130E"/>
    <w:pPr>
      <w:ind w:left="900" w:hanging="900"/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DE130E"/>
    <w:rPr>
      <w:rFonts w:ascii="Arial Narrow" w:eastAsia="Times New Roman" w:hAnsi="Arial Narrow" w:cs="Arial"/>
      <w:color w:val="FF0000"/>
      <w:lang w:eastAsia="pt-BR"/>
    </w:rPr>
  </w:style>
  <w:style w:type="paragraph" w:styleId="PargrafodaLista">
    <w:name w:val="List Paragraph"/>
    <w:basedOn w:val="Normal"/>
    <w:uiPriority w:val="34"/>
    <w:qFormat/>
    <w:rsid w:val="00DE13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15D-8C41-4D4B-9140-23837F7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2019-03-20T13:21:00Z</dcterms:created>
  <dcterms:modified xsi:type="dcterms:W3CDTF">2019-03-20T13:25:00Z</dcterms:modified>
</cp:coreProperties>
</file>