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EDITAL DE LICITAÇÃO</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PREGÃO PRESENCIAL Nº </w:t>
      </w:r>
      <w:r w:rsidR="00025FD6">
        <w:rPr>
          <w:rFonts w:ascii="Arial" w:hAnsi="Arial" w:cs="Arial"/>
          <w:b/>
          <w:bCs/>
          <w:sz w:val="28"/>
          <w:szCs w:val="28"/>
        </w:rPr>
        <w:t>16/2022</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TIPO: MENOR PREÇO POR ITEM</w:t>
      </w:r>
    </w:p>
    <w:p w:rsidR="002575A9" w:rsidRPr="00072961" w:rsidRDefault="004345C7" w:rsidP="004345C7">
      <w:pPr>
        <w:tabs>
          <w:tab w:val="left" w:pos="6208"/>
        </w:tabs>
        <w:spacing w:before="100" w:beforeAutospacing="1" w:after="0" w:line="240" w:lineRule="auto"/>
        <w:rPr>
          <w:rFonts w:ascii="Arial" w:hAnsi="Arial" w:cs="Arial"/>
          <w:b/>
          <w:bCs/>
          <w:sz w:val="28"/>
          <w:szCs w:val="28"/>
        </w:rPr>
      </w:pPr>
      <w:r>
        <w:rPr>
          <w:rFonts w:ascii="Arial" w:hAnsi="Arial" w:cs="Arial"/>
          <w:b/>
          <w:bCs/>
          <w:sz w:val="28"/>
          <w:szCs w:val="28"/>
        </w:rPr>
        <w:tab/>
      </w:r>
    </w:p>
    <w:p w:rsidR="002575A9" w:rsidRDefault="002575A9" w:rsidP="002575A9">
      <w:pPr>
        <w:spacing w:before="100" w:beforeAutospacing="1" w:after="0" w:line="240" w:lineRule="auto"/>
        <w:jc w:val="center"/>
        <w:rPr>
          <w:rFonts w:ascii="Arial" w:hAnsi="Arial" w:cs="Arial"/>
          <w:b/>
          <w:bCs/>
          <w:sz w:val="28"/>
          <w:szCs w:val="28"/>
        </w:rPr>
      </w:pPr>
    </w:p>
    <w:p w:rsidR="00072961" w:rsidRPr="00072961" w:rsidRDefault="00072961"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after="0" w:line="360" w:lineRule="auto"/>
        <w:jc w:val="both"/>
        <w:outlineLvl w:val="2"/>
        <w:rPr>
          <w:rFonts w:ascii="Arial" w:hAnsi="Arial" w:cs="Arial"/>
          <w:b/>
          <w:bCs/>
          <w:sz w:val="28"/>
          <w:szCs w:val="28"/>
        </w:rPr>
      </w:pPr>
      <w:r w:rsidRPr="00072961">
        <w:rPr>
          <w:rFonts w:ascii="Arial" w:hAnsi="Arial" w:cs="Arial"/>
          <w:b/>
          <w:bCs/>
          <w:sz w:val="28"/>
          <w:szCs w:val="28"/>
        </w:rPr>
        <w:t xml:space="preserve">OBJETO: </w:t>
      </w:r>
      <w:r w:rsidR="00072961" w:rsidRPr="00072961">
        <w:rPr>
          <w:rFonts w:ascii="Arial" w:hAnsi="Arial" w:cs="Arial"/>
          <w:b/>
          <w:bCs/>
          <w:sz w:val="28"/>
          <w:szCs w:val="28"/>
        </w:rPr>
        <w:t xml:space="preserve">REGISTRO DE PREÇOS PARA </w:t>
      </w:r>
      <w:r w:rsidRPr="00072961">
        <w:rPr>
          <w:rFonts w:ascii="Arial" w:hAnsi="Arial" w:cs="Arial"/>
          <w:b/>
          <w:bCs/>
          <w:sz w:val="28"/>
          <w:szCs w:val="28"/>
          <w:shd w:val="clear" w:color="auto" w:fill="FFFFFF"/>
        </w:rPr>
        <w:t xml:space="preserve">CONTRATAÇÃO DE EMPRESA PARA EFETUAR A MANUTENÇÃO PREVENTIVA E CORRETIVA, BEM COMO O FORNECIMENTO DE PEÇAS PARA OS POÇOS ARTESIANOS DO MUNICÍPIO, </w:t>
      </w:r>
      <w:r w:rsidRPr="00072961">
        <w:rPr>
          <w:rFonts w:ascii="Arial" w:hAnsi="Arial" w:cs="Arial"/>
          <w:b/>
          <w:bCs/>
          <w:sz w:val="28"/>
          <w:szCs w:val="28"/>
        </w:rPr>
        <w:t xml:space="preserve">DE ACORDO COM AS CONDIÇÕES E ESPECIFICAÇÕES ESTABELECIDAS NO EDITAL E SEUS ANEXOS. </w:t>
      </w:r>
    </w:p>
    <w:p w:rsidR="002575A9" w:rsidRPr="00072961" w:rsidRDefault="002575A9" w:rsidP="002575A9">
      <w:pPr>
        <w:pStyle w:val="western"/>
        <w:spacing w:before="0" w:after="0"/>
        <w:jc w:val="both"/>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rPr>
          <w:rFonts w:ascii="Arial" w:hAnsi="Arial" w:cs="Arial"/>
          <w:b/>
          <w:bCs/>
          <w:sz w:val="28"/>
          <w:szCs w:val="28"/>
        </w:rPr>
      </w:pPr>
    </w:p>
    <w:p w:rsidR="002575A9" w:rsidRDefault="002575A9" w:rsidP="002575A9">
      <w:pPr>
        <w:spacing w:before="100" w:beforeAutospacing="1" w:after="0" w:line="240" w:lineRule="auto"/>
        <w:rPr>
          <w:rFonts w:ascii="Arial" w:hAnsi="Arial" w:cs="Arial"/>
          <w:b/>
          <w:bCs/>
          <w:sz w:val="28"/>
          <w:szCs w:val="28"/>
        </w:rPr>
      </w:pPr>
    </w:p>
    <w:p w:rsidR="00072961" w:rsidRPr="00072961" w:rsidRDefault="00072961" w:rsidP="002575A9">
      <w:pPr>
        <w:spacing w:before="100" w:beforeAutospacing="1" w:after="0" w:line="240" w:lineRule="auto"/>
        <w:rPr>
          <w:rFonts w:ascii="Arial" w:hAnsi="Arial" w:cs="Arial"/>
          <w:b/>
          <w:bCs/>
          <w:sz w:val="28"/>
          <w:szCs w:val="28"/>
        </w:rPr>
      </w:pPr>
    </w:p>
    <w:p w:rsidR="002D3F01" w:rsidRDefault="002D3F01"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r w:rsidRPr="00025FD6">
        <w:rPr>
          <w:rFonts w:ascii="Arial" w:hAnsi="Arial" w:cs="Arial"/>
          <w:b/>
          <w:bCs/>
          <w:sz w:val="28"/>
          <w:szCs w:val="28"/>
          <w:highlight w:val="yellow"/>
        </w:rPr>
        <w:lastRenderedPageBreak/>
        <w:t>ABERTURA</w:t>
      </w:r>
      <w:proofErr w:type="gramStart"/>
      <w:r w:rsidRPr="00025FD6">
        <w:rPr>
          <w:rFonts w:ascii="Arial" w:hAnsi="Arial" w:cs="Arial"/>
          <w:b/>
          <w:bCs/>
          <w:sz w:val="28"/>
          <w:szCs w:val="28"/>
          <w:highlight w:val="yellow"/>
        </w:rPr>
        <w:t>:</w:t>
      </w:r>
      <w:r w:rsidR="00025FD6" w:rsidRPr="00025FD6">
        <w:rPr>
          <w:rFonts w:ascii="Arial" w:hAnsi="Arial" w:cs="Arial"/>
          <w:b/>
          <w:bCs/>
          <w:sz w:val="28"/>
          <w:szCs w:val="28"/>
          <w:highlight w:val="yellow"/>
        </w:rPr>
        <w:t xml:space="preserve"> </w:t>
      </w:r>
      <w:r w:rsidRPr="00025FD6">
        <w:rPr>
          <w:rFonts w:ascii="Arial" w:hAnsi="Arial" w:cs="Arial"/>
          <w:b/>
          <w:bCs/>
          <w:sz w:val="28"/>
          <w:szCs w:val="28"/>
          <w:highlight w:val="yellow"/>
        </w:rPr>
        <w:t>,</w:t>
      </w:r>
      <w:proofErr w:type="gramEnd"/>
      <w:r w:rsidRPr="00025FD6">
        <w:rPr>
          <w:rFonts w:ascii="Arial" w:hAnsi="Arial" w:cs="Arial"/>
          <w:b/>
          <w:bCs/>
          <w:sz w:val="28"/>
          <w:szCs w:val="28"/>
          <w:highlight w:val="yellow"/>
        </w:rPr>
        <w:t xml:space="preserve"> às 14 horas.</w:t>
      </w:r>
      <w:r w:rsidRPr="00072961">
        <w:rPr>
          <w:rFonts w:ascii="Arial" w:hAnsi="Arial" w:cs="Arial"/>
          <w:b/>
          <w:bCs/>
          <w:sz w:val="28"/>
          <w:szCs w:val="28"/>
        </w:rPr>
        <w:cr/>
        <w:t>SALA DE LICITAÇÕES</w:t>
      </w:r>
    </w:p>
    <w:p w:rsidR="002575A9" w:rsidRPr="002575A9" w:rsidRDefault="002575A9" w:rsidP="002575A9">
      <w:pPr>
        <w:spacing w:before="100" w:beforeAutospacing="1" w:after="0" w:line="240" w:lineRule="auto"/>
        <w:jc w:val="center"/>
        <w:rPr>
          <w:rFonts w:ascii="Arial" w:hAnsi="Arial" w:cs="Arial"/>
        </w:rPr>
      </w:pPr>
      <w:r w:rsidRPr="002575A9">
        <w:rPr>
          <w:rFonts w:ascii="Arial" w:hAnsi="Arial" w:cs="Arial"/>
          <w:b/>
          <w:bCs/>
        </w:rPr>
        <w:t xml:space="preserve">EDITAL DE LICITAÇÃO </w:t>
      </w:r>
      <w:r w:rsidR="003345E9">
        <w:rPr>
          <w:rFonts w:ascii="Arial" w:hAnsi="Arial" w:cs="Arial"/>
          <w:b/>
          <w:bCs/>
        </w:rPr>
        <w:t>21/2022</w:t>
      </w:r>
    </w:p>
    <w:p w:rsidR="002575A9" w:rsidRPr="002575A9" w:rsidRDefault="002575A9" w:rsidP="002575A9">
      <w:pPr>
        <w:spacing w:before="100" w:beforeAutospacing="1" w:after="0" w:line="240" w:lineRule="auto"/>
        <w:jc w:val="center"/>
        <w:rPr>
          <w:rFonts w:ascii="Arial" w:hAnsi="Arial" w:cs="Arial"/>
          <w:b/>
        </w:rPr>
      </w:pPr>
      <w:r w:rsidRPr="002575A9">
        <w:rPr>
          <w:rFonts w:ascii="Arial" w:hAnsi="Arial" w:cs="Arial"/>
          <w:b/>
          <w:bCs/>
        </w:rPr>
        <w:t xml:space="preserve">PROCESSO LICITATÓRIO nº </w:t>
      </w:r>
      <w:r w:rsidR="003345E9">
        <w:rPr>
          <w:rFonts w:ascii="Arial" w:hAnsi="Arial" w:cs="Arial"/>
          <w:b/>
          <w:bCs/>
        </w:rPr>
        <w:t>21/2022</w:t>
      </w:r>
      <w:r w:rsidRPr="002575A9">
        <w:rPr>
          <w:rFonts w:ascii="Arial" w:hAnsi="Arial" w:cs="Arial"/>
          <w:b/>
        </w:rPr>
        <w:t xml:space="preserve"> e </w:t>
      </w:r>
      <w:r w:rsidRPr="002575A9">
        <w:rPr>
          <w:rFonts w:ascii="Arial" w:hAnsi="Arial" w:cs="Arial"/>
          <w:b/>
          <w:bCs/>
        </w:rPr>
        <w:t xml:space="preserve">PREGÃO PRESENCIAL Nº </w:t>
      </w:r>
      <w:r w:rsidR="003345E9">
        <w:rPr>
          <w:rFonts w:ascii="Arial" w:hAnsi="Arial" w:cs="Arial"/>
          <w:b/>
          <w:bCs/>
        </w:rPr>
        <w:t>16/2022</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spacing w:after="0" w:line="360" w:lineRule="auto"/>
        <w:jc w:val="both"/>
        <w:outlineLvl w:val="2"/>
        <w:rPr>
          <w:rFonts w:ascii="Arial" w:hAnsi="Arial" w:cs="Arial"/>
          <w:b/>
          <w:bCs/>
        </w:rPr>
      </w:pPr>
      <w:r w:rsidRPr="002575A9">
        <w:rPr>
          <w:rFonts w:ascii="Arial" w:hAnsi="Arial" w:cs="Arial"/>
          <w:b/>
          <w:bCs/>
        </w:rPr>
        <w:t>O MUNICÍPIO DE CELSO RAMOS-SC</w:t>
      </w:r>
      <w:r w:rsidRPr="002575A9">
        <w:rPr>
          <w:rFonts w:ascii="Arial" w:hAnsi="Arial" w:cs="Arial"/>
        </w:rPr>
        <w:t xml:space="preserve">, pessoa jurídica de direito público interno, inscrito no CNPJ sob o nº 78.493.343/0001-22, localizada na Rua Dom Daniel </w:t>
      </w:r>
      <w:proofErr w:type="spellStart"/>
      <w:r w:rsidRPr="002575A9">
        <w:rPr>
          <w:rFonts w:ascii="Arial" w:hAnsi="Arial" w:cs="Arial"/>
        </w:rPr>
        <w:t>Hostin</w:t>
      </w:r>
      <w:proofErr w:type="spellEnd"/>
      <w:r w:rsidRPr="002575A9">
        <w:rPr>
          <w:rFonts w:ascii="Arial" w:hAnsi="Arial" w:cs="Arial"/>
        </w:rPr>
        <w:t xml:space="preserve">, Nº 930, Centro, Cidade de Celso Ramos - SC representado neste ato pelo Prefeito Municipal </w:t>
      </w:r>
      <w:r w:rsidRPr="002575A9">
        <w:rPr>
          <w:rFonts w:ascii="Arial" w:hAnsi="Arial" w:cs="Arial"/>
          <w:shd w:val="clear" w:color="auto" w:fill="FFFFFF"/>
        </w:rPr>
        <w:t>Senhor</w:t>
      </w:r>
      <w:r w:rsidRPr="002575A9">
        <w:rPr>
          <w:rStyle w:val="apple-converted-space"/>
          <w:rFonts w:ascii="Arial" w:hAnsi="Arial" w:cs="Arial"/>
          <w:shd w:val="clear" w:color="auto" w:fill="FFFFFF"/>
        </w:rPr>
        <w:t> </w:t>
      </w:r>
      <w:r w:rsidR="003345E9">
        <w:rPr>
          <w:rFonts w:ascii="Arial" w:hAnsi="Arial" w:cs="Arial"/>
          <w:b/>
          <w:bCs/>
          <w:shd w:val="clear" w:color="auto" w:fill="FFFFFF"/>
        </w:rPr>
        <w:t>ALVADIR ROBERTO SCHONS</w:t>
      </w:r>
      <w:r w:rsidRPr="002575A9">
        <w:rPr>
          <w:rFonts w:ascii="Arial" w:hAnsi="Arial" w:cs="Arial"/>
          <w:shd w:val="clear" w:color="auto" w:fill="FFFFFF"/>
        </w:rPr>
        <w:t>, torna público que fará realizar licitação na modalidade</w:t>
      </w:r>
      <w:r w:rsidRPr="002575A9">
        <w:rPr>
          <w:rStyle w:val="apple-converted-space"/>
          <w:rFonts w:ascii="Arial" w:hAnsi="Arial" w:cs="Arial"/>
          <w:shd w:val="clear" w:color="auto" w:fill="FFFFFF"/>
        </w:rPr>
        <w:t> </w:t>
      </w:r>
      <w:r w:rsidRPr="002575A9">
        <w:rPr>
          <w:rFonts w:ascii="Arial" w:hAnsi="Arial" w:cs="Arial"/>
          <w:b/>
          <w:bCs/>
          <w:shd w:val="clear" w:color="auto" w:fill="FFFFFF"/>
        </w:rPr>
        <w:t>PREGÃO</w:t>
      </w:r>
      <w:r w:rsidRPr="002575A9">
        <w:rPr>
          <w:rStyle w:val="apple-converted-space"/>
          <w:rFonts w:ascii="Arial" w:hAnsi="Arial" w:cs="Arial"/>
          <w:shd w:val="clear" w:color="auto" w:fill="FFFFFF"/>
        </w:rPr>
        <w:t> </w:t>
      </w:r>
      <w:r w:rsidRPr="002575A9">
        <w:rPr>
          <w:rFonts w:ascii="Arial" w:hAnsi="Arial" w:cs="Arial"/>
          <w:shd w:val="clear" w:color="auto" w:fill="FFFFFF"/>
        </w:rPr>
        <w:t>sob a forma</w:t>
      </w:r>
      <w:r w:rsidRPr="002575A9">
        <w:rPr>
          <w:rStyle w:val="apple-converted-space"/>
          <w:rFonts w:ascii="Arial" w:hAnsi="Arial" w:cs="Arial"/>
          <w:shd w:val="clear" w:color="auto" w:fill="FFFFFF"/>
        </w:rPr>
        <w:t> </w:t>
      </w:r>
      <w:r w:rsidRPr="002575A9">
        <w:rPr>
          <w:rFonts w:ascii="Arial" w:hAnsi="Arial" w:cs="Arial"/>
          <w:b/>
          <w:bCs/>
          <w:shd w:val="clear" w:color="auto" w:fill="FFFFFF"/>
        </w:rPr>
        <w:t>PRESENCIAL</w:t>
      </w:r>
      <w:r w:rsidRPr="002575A9">
        <w:rPr>
          <w:rFonts w:ascii="Arial" w:hAnsi="Arial" w:cs="Arial"/>
          <w:shd w:val="clear" w:color="auto" w:fill="FFFFFF"/>
        </w:rPr>
        <w:t>, no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dia </w:t>
      </w:r>
      <w:r w:rsidR="007155EB">
        <w:rPr>
          <w:rFonts w:ascii="Arial" w:hAnsi="Arial" w:cs="Arial"/>
          <w:b/>
          <w:bCs/>
          <w:shd w:val="clear" w:color="auto" w:fill="FFFFFF"/>
        </w:rPr>
        <w:t xml:space="preserve">16 </w:t>
      </w:r>
      <w:r w:rsidR="002D3F01">
        <w:rPr>
          <w:rFonts w:ascii="Arial" w:hAnsi="Arial" w:cs="Arial"/>
          <w:b/>
          <w:bCs/>
          <w:shd w:val="clear" w:color="auto" w:fill="FFFFFF"/>
        </w:rPr>
        <w:t xml:space="preserve"> DE MARÇO DE 202</w:t>
      </w:r>
      <w:r w:rsidR="007155EB">
        <w:rPr>
          <w:rFonts w:ascii="Arial" w:hAnsi="Arial" w:cs="Arial"/>
          <w:b/>
          <w:bCs/>
          <w:shd w:val="clear" w:color="auto" w:fill="FFFFFF"/>
        </w:rPr>
        <w:t>2</w:t>
      </w:r>
      <w:r w:rsidRPr="002575A9">
        <w:rPr>
          <w:rFonts w:ascii="Arial" w:hAnsi="Arial" w:cs="Arial"/>
          <w:b/>
          <w:bCs/>
          <w:shd w:val="clear" w:color="auto" w:fill="FFFFFF"/>
        </w:rPr>
        <w:t>, às 14h</w:t>
      </w:r>
      <w:r w:rsidRPr="002575A9">
        <w:rPr>
          <w:rFonts w:ascii="Arial" w:hAnsi="Arial" w:cs="Arial"/>
          <w:shd w:val="clear" w:color="auto" w:fill="FFFFFF"/>
        </w:rPr>
        <w:t xml:space="preserve">, para </w:t>
      </w:r>
      <w:r w:rsidR="00072961" w:rsidRPr="00A04201">
        <w:rPr>
          <w:rFonts w:ascii="Arial" w:hAnsi="Arial" w:cs="Arial"/>
          <w:b/>
          <w:shd w:val="clear" w:color="auto" w:fill="FFFFFF"/>
        </w:rPr>
        <w:t>REGISTRO DE PREÇOS PARA</w:t>
      </w:r>
      <w:r w:rsidR="00072961">
        <w:rPr>
          <w:rFonts w:ascii="Arial" w:hAnsi="Arial" w:cs="Arial"/>
          <w:shd w:val="clear" w:color="auto" w:fill="FFFFFF"/>
        </w:rPr>
        <w:t xml:space="preserve"> </w:t>
      </w:r>
      <w:r w:rsidRPr="002575A9">
        <w:rPr>
          <w:rFonts w:ascii="Arial" w:hAnsi="Arial" w:cs="Arial"/>
          <w:b/>
          <w:bCs/>
          <w:shd w:val="clear" w:color="auto" w:fill="FFFFFF"/>
        </w:rPr>
        <w:t>CONTRATAÇÃO DE EMPRESA PARA EFETUAR A MANUTENÇÃO PREVENTIVA E CORRETIVA, BEM COMO O FORNECIMENTO DE PEÇAS PARA OS POÇOS ARTESIANOS DO MUNICÍPIO</w:t>
      </w:r>
      <w:r w:rsidR="007155EB">
        <w:rPr>
          <w:rFonts w:ascii="Arial" w:hAnsi="Arial" w:cs="Arial"/>
          <w:b/>
          <w:bCs/>
          <w:shd w:val="clear" w:color="auto" w:fill="FFFFFF"/>
        </w:rPr>
        <w:t xml:space="preserve"> </w:t>
      </w:r>
      <w:r w:rsidRPr="002575A9">
        <w:rPr>
          <w:rFonts w:ascii="Arial" w:hAnsi="Arial" w:cs="Arial"/>
          <w:b/>
          <w:bCs/>
        </w:rPr>
        <w:t xml:space="preserve">DE ACORDO COM AS CONDIÇÕES E ESPECIFICAÇÕES ESTABELECIDAS NO EDITAL E SEUS ANEXOS </w:t>
      </w:r>
      <w:r w:rsidRPr="002575A9">
        <w:rPr>
          <w:rFonts w:ascii="Arial" w:hAnsi="Arial" w:cs="Arial"/>
          <w:shd w:val="clear" w:color="auto" w:fill="FFFFFF"/>
        </w:rPr>
        <w:t>a qual será do tipo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MENOR PREÇO POR ITEM </w:t>
      </w:r>
      <w:r w:rsidRPr="002575A9">
        <w:rPr>
          <w:rFonts w:ascii="Arial" w:hAnsi="Arial" w:cs="Arial"/>
          <w:shd w:val="clear" w:color="auto" w:fill="FFFFFF"/>
        </w:rPr>
        <w:t>em</w:t>
      </w:r>
      <w:r w:rsidRPr="002575A9">
        <w:rPr>
          <w:rStyle w:val="apple-converted-space"/>
          <w:rFonts w:ascii="Arial" w:hAnsi="Arial" w:cs="Arial"/>
          <w:b/>
          <w:bCs/>
          <w:shd w:val="clear" w:color="auto" w:fill="FFFFFF"/>
        </w:rPr>
        <w:t> </w:t>
      </w:r>
      <w:r w:rsidRPr="002575A9">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O recebimento dos envelopes nº 01 – Proposta Comercial e nº 02 – Documentação, contendo, respectivamente, as propostas de preços e a documentação de habilitação dos interessados, dar-se-á até às 14 horas do dia </w:t>
      </w:r>
      <w:r w:rsidR="007155EB">
        <w:rPr>
          <w:rFonts w:ascii="Arial" w:hAnsi="Arial" w:cs="Arial"/>
          <w:b/>
          <w:bCs/>
        </w:rPr>
        <w:t>16</w:t>
      </w:r>
      <w:r w:rsidR="002D3F01">
        <w:rPr>
          <w:rFonts w:ascii="Arial" w:hAnsi="Arial" w:cs="Arial"/>
          <w:b/>
          <w:bCs/>
        </w:rPr>
        <w:t xml:space="preserve"> DE MARÇO DE 202</w:t>
      </w:r>
      <w:r w:rsidR="007155EB">
        <w:rPr>
          <w:rFonts w:ascii="Arial" w:hAnsi="Arial" w:cs="Arial"/>
          <w:b/>
          <w:bCs/>
        </w:rPr>
        <w:t>2</w:t>
      </w:r>
      <w:r w:rsidRPr="002575A9">
        <w:rPr>
          <w:rFonts w:ascii="Arial" w:hAnsi="Arial" w:cs="Arial"/>
        </w:rPr>
        <w:t>, a serem entregues na SALA DE LICITAÇÕES, situada no endereço acima mencionado.</w:t>
      </w:r>
    </w:p>
    <w:p w:rsid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1 - DO OBJETO DA LICITAÇÃO</w:t>
      </w:r>
    </w:p>
    <w:p w:rsidR="007155EB" w:rsidRPr="002575A9" w:rsidRDefault="007155EB" w:rsidP="002575A9">
      <w:pPr>
        <w:spacing w:before="100" w:beforeAutospacing="1" w:after="0" w:line="240" w:lineRule="auto"/>
        <w:jc w:val="both"/>
        <w:rPr>
          <w:rFonts w:ascii="Arial" w:hAnsi="Arial" w:cs="Arial"/>
        </w:rPr>
      </w:pPr>
    </w:p>
    <w:p w:rsidR="002575A9" w:rsidRPr="002575A9" w:rsidRDefault="00072961" w:rsidP="002575A9">
      <w:pPr>
        <w:spacing w:after="0" w:line="360" w:lineRule="auto"/>
        <w:jc w:val="both"/>
        <w:outlineLvl w:val="2"/>
        <w:rPr>
          <w:rFonts w:ascii="Arial" w:hAnsi="Arial" w:cs="Arial"/>
          <w:b/>
          <w:bCs/>
        </w:rPr>
      </w:pPr>
      <w:r>
        <w:rPr>
          <w:rFonts w:ascii="Arial" w:hAnsi="Arial" w:cs="Arial"/>
          <w:b/>
          <w:bCs/>
          <w:shd w:val="clear" w:color="auto" w:fill="FFFFFF"/>
        </w:rPr>
        <w:t xml:space="preserve">REGISTRO DE PREÇOS PARA </w:t>
      </w:r>
      <w:r w:rsidR="002575A9" w:rsidRPr="002575A9">
        <w:rPr>
          <w:rFonts w:ascii="Arial" w:hAnsi="Arial" w:cs="Arial"/>
          <w:b/>
          <w:bCs/>
          <w:shd w:val="clear" w:color="auto" w:fill="FFFFFF"/>
        </w:rPr>
        <w:t xml:space="preserve">CONTRATAÇÃO DE EMPRESA PARA EFETUAR A MANUTENÇÃO PREVENTIVA E CORRETIVA, BEM COMO O FORNECIMENTO DE PEÇAS PARA OS POÇOS ARTESIANOS DO MUNICÍPIO </w:t>
      </w:r>
      <w:r w:rsidR="002575A9" w:rsidRPr="002575A9">
        <w:rPr>
          <w:rFonts w:ascii="Arial" w:hAnsi="Arial" w:cs="Arial"/>
          <w:b/>
          <w:bCs/>
        </w:rPr>
        <w:t xml:space="preserve">DE ACORDO COM AS CONDIÇÕES E ESPECIFICAÇÕES ESTABELECIDAS NO EDITAL E SEUS ANEXOS. </w:t>
      </w:r>
    </w:p>
    <w:p w:rsidR="002575A9" w:rsidRPr="002575A9" w:rsidRDefault="002575A9" w:rsidP="002575A9">
      <w:pPr>
        <w:spacing w:after="0" w:line="240" w:lineRule="auto"/>
        <w:jc w:val="both"/>
        <w:outlineLvl w:val="2"/>
        <w:rPr>
          <w:rFonts w:ascii="Arial" w:hAnsi="Arial" w:cs="Arial"/>
          <w:b/>
          <w:shd w:val="clear" w:color="auto" w:fill="FFFFFF"/>
        </w:rPr>
      </w:pPr>
    </w:p>
    <w:p w:rsidR="002575A9" w:rsidRPr="002575A9" w:rsidRDefault="002575A9" w:rsidP="002575A9">
      <w:pPr>
        <w:spacing w:after="0" w:line="240" w:lineRule="auto"/>
        <w:jc w:val="both"/>
        <w:outlineLvl w:val="2"/>
        <w:rPr>
          <w:rFonts w:ascii="Arial" w:hAnsi="Arial" w:cs="Arial"/>
          <w:b/>
          <w:shd w:val="clear" w:color="auto" w:fill="FFFFFF"/>
        </w:rPr>
      </w:pPr>
      <w:r w:rsidRPr="002575A9">
        <w:rPr>
          <w:rFonts w:ascii="Arial" w:hAnsi="Arial" w:cs="Arial"/>
          <w:b/>
          <w:highlight w:val="yellow"/>
        </w:rPr>
        <w:t xml:space="preserve">1.1 - </w:t>
      </w:r>
      <w:r w:rsidRPr="002575A9">
        <w:rPr>
          <w:rFonts w:ascii="Arial" w:hAnsi="Arial" w:cs="Arial"/>
          <w:color w:val="000000"/>
          <w:highlight w:val="yellow"/>
          <w:shd w:val="clear" w:color="auto" w:fill="FFFF00"/>
        </w:rPr>
        <w:t xml:space="preserve">Trata-se de licitação EXCLUSIVA para participação de Microempresas, Empresas de Pequeno Porte e Empreendedores Individuais, conforme permite e </w:t>
      </w:r>
      <w:r w:rsidRPr="007E7D5C">
        <w:rPr>
          <w:rFonts w:ascii="Arial" w:hAnsi="Arial" w:cs="Arial"/>
          <w:color w:val="000000"/>
          <w:shd w:val="clear" w:color="auto" w:fill="FFFF00"/>
        </w:rPr>
        <w:t>obriga o inciso I do art. 48 da Lei nº 123/06.</w:t>
      </w:r>
    </w:p>
    <w:p w:rsidR="002575A9" w:rsidRPr="002575A9" w:rsidRDefault="002575A9" w:rsidP="002575A9">
      <w:pPr>
        <w:spacing w:after="0" w:line="240" w:lineRule="auto"/>
        <w:jc w:val="both"/>
        <w:outlineLvl w:val="2"/>
        <w:rPr>
          <w:rFonts w:ascii="Arial" w:hAnsi="Arial" w:cs="Arial"/>
          <w:b/>
          <w:bCs/>
        </w:rPr>
      </w:pPr>
    </w:p>
    <w:p w:rsidR="002575A9" w:rsidRPr="002575A9" w:rsidRDefault="002575A9" w:rsidP="002575A9">
      <w:pPr>
        <w:spacing w:after="0" w:line="240" w:lineRule="auto"/>
        <w:jc w:val="both"/>
        <w:outlineLvl w:val="2"/>
        <w:rPr>
          <w:rFonts w:ascii="Arial" w:hAnsi="Arial" w:cs="Arial"/>
          <w:b/>
          <w:bCs/>
        </w:rPr>
      </w:pPr>
      <w:r w:rsidRPr="002575A9">
        <w:rPr>
          <w:rFonts w:ascii="Arial" w:hAnsi="Arial" w:cs="Arial"/>
          <w:b/>
          <w:bCs/>
        </w:rPr>
        <w:t>2 - DO PREÇO E DA DOTAÇÃO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2.1 - Os preços ofertados deverão incluir todos os custos diretos e indiretos da proponente, inclusive encargos sociais, trabalhistas e fiscais que recaiam sobre o objeto licitado.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2.3 - Serão desclassificadas as propostas, cujos preços sejam incompatíveis com a realidade de mercado.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2.4 - Os recursos necessários para fazer frente às despesas do contrato onerarão das Dotações Orçamentárias para o ano de </w:t>
      </w:r>
      <w:r w:rsidR="007155EB">
        <w:rPr>
          <w:rFonts w:ascii="Arial" w:hAnsi="Arial" w:cs="Arial"/>
        </w:rPr>
        <w:t>2022</w:t>
      </w:r>
      <w:r w:rsidRPr="002575A9">
        <w:rPr>
          <w:rFonts w:ascii="Arial" w:hAnsi="Arial" w:cs="Arial"/>
        </w:rPr>
        <w:t>:</w:t>
      </w:r>
    </w:p>
    <w:p w:rsidR="002575A9" w:rsidRPr="00C149EA" w:rsidRDefault="002575A9" w:rsidP="002575A9">
      <w:pPr>
        <w:spacing w:before="100" w:beforeAutospacing="1" w:after="0" w:line="240" w:lineRule="auto"/>
        <w:jc w:val="both"/>
        <w:rPr>
          <w:rFonts w:ascii="Arial" w:hAnsi="Arial" w:cs="Arial"/>
          <w:b/>
          <w:highlight w:val="yellow"/>
        </w:rPr>
      </w:pPr>
      <w:r w:rsidRPr="00C149EA">
        <w:rPr>
          <w:rFonts w:ascii="Arial" w:hAnsi="Arial" w:cs="Arial"/>
          <w:b/>
          <w:highlight w:val="yellow"/>
        </w:rPr>
        <w:t xml:space="preserve">Manutenção da Rede </w:t>
      </w:r>
      <w:proofErr w:type="spellStart"/>
      <w:r w:rsidRPr="00C149EA">
        <w:rPr>
          <w:rFonts w:ascii="Arial" w:hAnsi="Arial" w:cs="Arial"/>
          <w:b/>
          <w:highlight w:val="yellow"/>
        </w:rPr>
        <w:t>dist</w:t>
      </w:r>
      <w:proofErr w:type="spellEnd"/>
      <w:r w:rsidRPr="00C149EA">
        <w:rPr>
          <w:rFonts w:ascii="Arial" w:hAnsi="Arial" w:cs="Arial"/>
          <w:b/>
          <w:highlight w:val="yellow"/>
        </w:rPr>
        <w:t xml:space="preserve"> de água – Secretaria da Cidade e Meio Ambiente</w:t>
      </w:r>
    </w:p>
    <w:p w:rsidR="002575A9" w:rsidRPr="00C149EA" w:rsidRDefault="007155EB" w:rsidP="002575A9">
      <w:pPr>
        <w:spacing w:before="100" w:beforeAutospacing="1" w:after="0" w:line="240" w:lineRule="auto"/>
        <w:jc w:val="both"/>
        <w:rPr>
          <w:rFonts w:ascii="Arial" w:hAnsi="Arial" w:cs="Arial"/>
          <w:b/>
          <w:highlight w:val="yellow"/>
        </w:rPr>
      </w:pPr>
      <w:r>
        <w:rPr>
          <w:rFonts w:ascii="Arial" w:hAnsi="Arial" w:cs="Arial"/>
          <w:b/>
          <w:highlight w:val="yellow"/>
        </w:rPr>
        <w:t>32</w:t>
      </w:r>
      <w:r w:rsidR="002575A9" w:rsidRPr="00C149EA">
        <w:rPr>
          <w:rFonts w:ascii="Arial" w:hAnsi="Arial" w:cs="Arial"/>
          <w:b/>
          <w:highlight w:val="yellow"/>
        </w:rPr>
        <w:t xml:space="preserve"> – 3.3.90.00.00.00.00.00.0002</w:t>
      </w:r>
    </w:p>
    <w:p w:rsidR="002575A9" w:rsidRPr="002575A9" w:rsidRDefault="007155EB" w:rsidP="002575A9">
      <w:pPr>
        <w:spacing w:before="100" w:beforeAutospacing="1" w:after="0" w:line="240" w:lineRule="auto"/>
        <w:jc w:val="both"/>
        <w:rPr>
          <w:rFonts w:ascii="Arial" w:hAnsi="Arial" w:cs="Arial"/>
          <w:b/>
        </w:rPr>
      </w:pPr>
      <w:r>
        <w:rPr>
          <w:rFonts w:ascii="Arial" w:hAnsi="Arial" w:cs="Arial"/>
          <w:b/>
          <w:highlight w:val="yellow"/>
        </w:rPr>
        <w:t>33</w:t>
      </w:r>
      <w:r w:rsidR="002575A9" w:rsidRPr="00C149EA">
        <w:rPr>
          <w:rFonts w:ascii="Arial" w:hAnsi="Arial" w:cs="Arial"/>
          <w:b/>
          <w:highlight w:val="yellow"/>
        </w:rPr>
        <w:t xml:space="preserve"> – </w:t>
      </w:r>
      <w:r>
        <w:rPr>
          <w:rFonts w:ascii="Arial" w:hAnsi="Arial" w:cs="Arial"/>
          <w:b/>
          <w:highlight w:val="yellow"/>
        </w:rPr>
        <w:t>3.3.</w:t>
      </w:r>
      <w:r w:rsidR="002575A9" w:rsidRPr="00C149EA">
        <w:rPr>
          <w:rFonts w:ascii="Arial" w:hAnsi="Arial" w:cs="Arial"/>
          <w:b/>
          <w:highlight w:val="yellow"/>
        </w:rPr>
        <w:t>90.00.00.00.00.00.</w:t>
      </w:r>
      <w:r>
        <w:rPr>
          <w:rFonts w:ascii="Arial" w:hAnsi="Arial" w:cs="Arial"/>
          <w:b/>
        </w:rPr>
        <w:t>0250.</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3 - DA IMPUGNAÇÃO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3.1 - Qualquer pessoa, física ou jurídica, é parte legítima para solicitar esclarecimentos ou providências em relação ao presente </w:t>
      </w:r>
      <w:r w:rsidRPr="002575A9">
        <w:rPr>
          <w:rFonts w:ascii="Arial" w:hAnsi="Arial" w:cs="Arial"/>
          <w:b/>
          <w:bCs/>
        </w:rPr>
        <w:t>PREGÃO</w:t>
      </w:r>
      <w:r w:rsidRPr="002575A9">
        <w:rPr>
          <w:rFonts w:ascii="Arial" w:hAnsi="Arial" w:cs="Arial"/>
        </w:rPr>
        <w:t>, ou ainda para impugnar este edital, desde que o faça com antecedência de até</w:t>
      </w:r>
      <w:r w:rsidRPr="002575A9">
        <w:rPr>
          <w:rFonts w:ascii="Arial" w:hAnsi="Arial" w:cs="Arial"/>
          <w:b/>
        </w:rPr>
        <w:t xml:space="preserve">2 (dois) </w:t>
      </w:r>
      <w:r w:rsidRPr="002575A9">
        <w:rPr>
          <w:rFonts w:ascii="Arial" w:hAnsi="Arial" w:cs="Arial"/>
        </w:rPr>
        <w:t>dias úteis da data fixada para recebimento das propostas, observado o disposto no art. 41, § 2º,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3.2- O pregoeiro de acordo com a Lei Federal 10520/02 deverá decidir sobre a impugnação, se possível, antes da abertura do certame.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3.3 - Quando o acolhimento da impugnação implicar alteração do edital capaz de afetar a formulação das propostas, será designada nova data para a realização deste </w:t>
      </w:r>
      <w:r w:rsidRPr="002575A9">
        <w:rPr>
          <w:rFonts w:ascii="Arial" w:hAnsi="Arial" w:cs="Arial"/>
          <w:b/>
          <w:bCs/>
        </w:rPr>
        <w:t>PREGÃO</w:t>
      </w:r>
      <w:r w:rsidRPr="002575A9">
        <w:rPr>
          <w:rFonts w:ascii="Arial" w:hAnsi="Arial" w:cs="Arial"/>
        </w:rPr>
        <w:t xml:space="preserv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3.4 - A impugnação, feita tempestivamente pela licitante, não a impedirá de participar deste </w:t>
      </w:r>
      <w:r w:rsidRPr="002575A9">
        <w:rPr>
          <w:rFonts w:ascii="Arial" w:hAnsi="Arial" w:cs="Arial"/>
          <w:b/>
          <w:bCs/>
        </w:rPr>
        <w:t>PREGÃO</w:t>
      </w:r>
      <w:r w:rsidRPr="002575A9">
        <w:rPr>
          <w:rFonts w:ascii="Arial" w:hAnsi="Arial" w:cs="Arial"/>
        </w:rPr>
        <w:t xml:space="preserve">, até o trânsito em julgado da pertinente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4 – DAS CONDIÇÕES PARA PARTICIPAÇÃO NA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4.1 - Não podem participar da presente licitação, empresas que estejam cumprindo as sanções previstas nos incisos III e IV do art. 87 da Lei nº 8.666, de 1993, bem como empresas nas seguintes condições: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Em processo de falência, concordata, dissolução ou liquidação;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Constituídas sob a forma de consórcio, associação ou cooperação;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Sem registro no País (estrangeiras que não funcionam no País).</w:t>
      </w:r>
    </w:p>
    <w:p w:rsidR="002575A9" w:rsidRPr="002575A9" w:rsidRDefault="002575A9" w:rsidP="002575A9">
      <w:pPr>
        <w:pStyle w:val="Default"/>
        <w:jc w:val="both"/>
        <w:rPr>
          <w:sz w:val="22"/>
          <w:szCs w:val="22"/>
        </w:r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4.2 - Poderão participar da presente licitação, todos os interessados que comprovem o atendimento dos requisitos estabelecidos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5 - DA APRESENTAÇÃO DOS ENVELOPES E DO CREDENCIAMENTO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2575A9">
        <w:rPr>
          <w:rFonts w:ascii="Arial" w:hAnsi="Arial" w:cs="Arial"/>
          <w:b/>
        </w:rPr>
        <w:t>, em envelopes distintos, lacrados, contendo na parte externa a seguinte identificação:</w:t>
      </w:r>
    </w:p>
    <w:p w:rsidR="002575A9" w:rsidRPr="002575A9" w:rsidRDefault="002575A9" w:rsidP="002575A9">
      <w:pPr>
        <w:spacing w:before="100" w:beforeAutospacing="1" w:after="0" w:line="240" w:lineRule="auto"/>
        <w:jc w:val="both"/>
        <w:rPr>
          <w:rFonts w:ascii="Arial" w:hAnsi="Arial" w:cs="Arial"/>
          <w:b/>
          <w:bCs/>
        </w:rPr>
        <w:sectPr w:rsidR="002575A9" w:rsidRPr="002575A9" w:rsidSect="00C532DF">
          <w:headerReference w:type="default" r:id="rId7"/>
          <w:footerReference w:type="default" r:id="rId8"/>
          <w:pgSz w:w="11906" w:h="16838"/>
          <w:pgMar w:top="1417" w:right="1701" w:bottom="1417" w:left="1701" w:header="708" w:footer="708" w:gutter="0"/>
          <w:cols w:space="708"/>
          <w:docGrid w:linePitch="360"/>
        </w:sectPr>
      </w:pPr>
    </w:p>
    <w:p w:rsidR="002575A9" w:rsidRPr="002575A9" w:rsidRDefault="002575A9" w:rsidP="002575A9">
      <w:pPr>
        <w:spacing w:after="0" w:line="240" w:lineRule="auto"/>
        <w:jc w:val="both"/>
        <w:rPr>
          <w:rFonts w:ascii="Arial" w:hAnsi="Arial" w:cs="Arial"/>
          <w:b/>
          <w:bCs/>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3345E9">
        <w:rPr>
          <w:rFonts w:ascii="Arial" w:hAnsi="Arial" w:cs="Arial"/>
          <w:bCs/>
        </w:rPr>
        <w:t>16/2022</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3345E9">
        <w:rPr>
          <w:rFonts w:ascii="Arial" w:hAnsi="Arial" w:cs="Arial"/>
          <w:bCs/>
        </w:rPr>
        <w:t>16/2022</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01 – PROPOSTA COMERCIAL</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3345E9">
        <w:rPr>
          <w:rFonts w:ascii="Arial" w:hAnsi="Arial" w:cs="Arial"/>
          <w:bCs/>
        </w:rPr>
        <w:t>16/2022</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3345E9">
        <w:rPr>
          <w:rFonts w:ascii="Arial" w:hAnsi="Arial" w:cs="Arial"/>
          <w:bCs/>
        </w:rPr>
        <w:t>16/2022</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02 – DOCUMENTAÇÃO</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before="100" w:beforeAutospacing="1" w:after="0" w:line="240" w:lineRule="auto"/>
        <w:jc w:val="both"/>
        <w:rPr>
          <w:rFonts w:ascii="Arial" w:hAnsi="Arial" w:cs="Arial"/>
        </w:rPr>
        <w:sectPr w:rsidR="002575A9" w:rsidRPr="002575A9" w:rsidSect="007A5789">
          <w:type w:val="continuous"/>
          <w:pgSz w:w="11906" w:h="16838"/>
          <w:pgMar w:top="1417" w:right="1701" w:bottom="1417" w:left="1701" w:header="708" w:footer="708" w:gutter="0"/>
          <w:cols w:num="2" w:space="708"/>
          <w:docGrid w:linePitch="360"/>
        </w:sect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5.2.1 - </w:t>
      </w:r>
      <w:r w:rsidRPr="002575A9">
        <w:rPr>
          <w:rFonts w:ascii="Arial"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5.2.2 - Nesta fase, o representante da licitante deverá apresentar, conforme o caso, </w:t>
      </w:r>
      <w:r w:rsidRPr="002575A9">
        <w:rPr>
          <w:rFonts w:ascii="Arial" w:hAnsi="Arial" w:cs="Arial"/>
          <w:b/>
          <w:u w:val="single"/>
        </w:rPr>
        <w:t>o documento de constituição da empresa ou outro documento legal que permita analisar a sua condição de proprietário, sócio ou dirigente</w:t>
      </w:r>
      <w:r w:rsidRPr="002575A9">
        <w:rPr>
          <w:rFonts w:ascii="Arial" w:hAnsi="Arial" w:cs="Arial"/>
          <w:u w:val="single"/>
        </w:rPr>
        <w:t>,</w:t>
      </w:r>
      <w:r w:rsidRPr="002575A9">
        <w:rPr>
          <w:rFonts w:ascii="Arial" w:hAnsi="Arial" w:cs="Arial"/>
        </w:rPr>
        <w:t xml:space="preserve"> bem como para verificar se o </w:t>
      </w:r>
      <w:proofErr w:type="spellStart"/>
      <w:r w:rsidRPr="002575A9">
        <w:rPr>
          <w:rFonts w:ascii="Arial" w:hAnsi="Arial" w:cs="Arial"/>
        </w:rPr>
        <w:t>credenciante</w:t>
      </w:r>
      <w:proofErr w:type="spellEnd"/>
      <w:r w:rsidRPr="002575A9">
        <w:rPr>
          <w:rFonts w:ascii="Arial" w:hAnsi="Arial" w:cs="Arial"/>
        </w:rPr>
        <w:t xml:space="preserve"> possui os necessários poderes de delegação, cujo documento, após análise pelo pregoeiro, será devolvido ao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5.3 - </w:t>
      </w:r>
      <w:r w:rsidRPr="002575A9">
        <w:rPr>
          <w:rFonts w:ascii="Arial" w:hAnsi="Arial" w:cs="Arial"/>
          <w:b/>
          <w:u w:val="single"/>
        </w:rPr>
        <w:t>A não comprovação de que o interessado ou seu representante possui poderes específicos para atuar no certame, impedirá a licitante de ofertar lances verbais, lavrando-se, em ata, o ocorrido</w:t>
      </w:r>
      <w:r w:rsidRPr="002575A9">
        <w:rPr>
          <w:rFonts w:ascii="Arial" w:hAnsi="Arial" w:cs="Arial"/>
        </w:rPr>
        <w:t>. A recepção dos envelopes far-se-á de acordo com o estabelecido no preâmbulo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5.3.2 - Em nenhuma hipótese serão recebidas propostas e/ou documentação fora do prazo estabelecido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5.3.3- Após a entrega dos envelopes, não cabe desistência da proposta, salvo por motivo justo, decorrente de fato superveniente e aceito pela comissão.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5.3.4- Não caberá desistência da proposta em hipótese alguma, depois de aberto o respectivo envelope.</w:t>
      </w:r>
    </w:p>
    <w:p w:rsidR="002575A9" w:rsidRPr="002575A9" w:rsidRDefault="002575A9" w:rsidP="002575A9">
      <w:pPr>
        <w:spacing w:after="0" w:line="360" w:lineRule="auto"/>
        <w:jc w:val="both"/>
        <w:rPr>
          <w:rFonts w:ascii="Arial" w:hAnsi="Arial" w:cs="Arial"/>
          <w:b/>
        </w:rPr>
      </w:pPr>
      <w:r w:rsidRPr="002575A9">
        <w:rPr>
          <w:rFonts w:ascii="Arial" w:hAnsi="Arial" w:cs="Arial"/>
          <w:b/>
        </w:rPr>
        <w:t>5.3.5 – Apresentar os anexos:</w:t>
      </w:r>
    </w:p>
    <w:p w:rsidR="002575A9" w:rsidRPr="002575A9" w:rsidRDefault="002575A9" w:rsidP="002575A9">
      <w:pPr>
        <w:spacing w:after="0" w:line="360" w:lineRule="auto"/>
        <w:ind w:left="720"/>
        <w:jc w:val="both"/>
        <w:rPr>
          <w:rFonts w:ascii="Arial" w:hAnsi="Arial" w:cs="Arial"/>
        </w:rPr>
      </w:pPr>
      <w:r w:rsidRPr="002575A9">
        <w:rPr>
          <w:rFonts w:ascii="Arial" w:hAnsi="Arial" w:cs="Arial"/>
          <w:b/>
        </w:rPr>
        <w:t xml:space="preserve">IV </w:t>
      </w:r>
      <w:r w:rsidRPr="002575A9">
        <w:rPr>
          <w:rFonts w:ascii="Arial" w:hAnsi="Arial" w:cs="Arial"/>
        </w:rPr>
        <w:t xml:space="preserve">- Modelo de declaração de atendimento ao art. 4º, VII da Lei nº 10.520/2002; </w:t>
      </w:r>
      <w:r w:rsidRPr="002575A9">
        <w:rPr>
          <w:rFonts w:ascii="Arial" w:hAnsi="Arial" w:cs="Arial"/>
          <w:b/>
        </w:rPr>
        <w:t xml:space="preserve">V – </w:t>
      </w:r>
      <w:r w:rsidRPr="002575A9">
        <w:rPr>
          <w:rFonts w:ascii="Arial" w:hAnsi="Arial" w:cs="Arial"/>
        </w:rPr>
        <w:t>Modelo de declaração de inexistência de fato impeditivo, fora dos envelopes juntamente com o credenciamento.</w:t>
      </w:r>
    </w:p>
    <w:p w:rsidR="002575A9" w:rsidRPr="0016599C" w:rsidRDefault="002575A9" w:rsidP="0016599C">
      <w:pPr>
        <w:spacing w:after="0" w:line="360" w:lineRule="auto"/>
        <w:jc w:val="both"/>
        <w:rPr>
          <w:rFonts w:ascii="Arial" w:hAnsi="Arial" w:cs="Arial"/>
          <w:b/>
          <w:u w:val="single"/>
        </w:rPr>
      </w:pPr>
      <w:r w:rsidRPr="002575A9">
        <w:rPr>
          <w:rFonts w:ascii="Arial" w:hAnsi="Arial" w:cs="Arial"/>
          <w:b/>
          <w:u w:val="single"/>
        </w:rPr>
        <w:t>5.4 – APRESENTAR CERTIDÃO SIMPLIFICADA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6 – DA PROPOSTA COMERCIAL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Razão social, endereço completo, nº do CNPJ/MF e nº da Inscrição Estadual e/ou Municipal da proponente;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Número deste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Local, data, assinatura e identificação do representante legal da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6.2 - Fica estabelecido em </w:t>
      </w:r>
      <w:r w:rsidR="0016599C">
        <w:rPr>
          <w:rFonts w:ascii="Arial" w:hAnsi="Arial" w:cs="Arial"/>
          <w:b/>
        </w:rPr>
        <w:t>90</w:t>
      </w:r>
      <w:r w:rsidRPr="002575A9">
        <w:rPr>
          <w:rFonts w:ascii="Arial" w:hAnsi="Arial" w:cs="Arial"/>
          <w:b/>
        </w:rPr>
        <w:t xml:space="preserve"> (</w:t>
      </w:r>
      <w:r w:rsidR="0016599C">
        <w:rPr>
          <w:rFonts w:ascii="Arial" w:hAnsi="Arial" w:cs="Arial"/>
          <w:b/>
        </w:rPr>
        <w:t>NOVE</w:t>
      </w:r>
      <w:r w:rsidRPr="002575A9">
        <w:rPr>
          <w:rFonts w:ascii="Arial" w:hAnsi="Arial" w:cs="Arial"/>
          <w:b/>
        </w:rPr>
        <w:t>NTA) dias o prazo de validade das propostas</w:t>
      </w:r>
      <w:r w:rsidRPr="002575A9">
        <w:rPr>
          <w:rFonts w:ascii="Arial" w:hAnsi="Arial" w:cs="Arial"/>
        </w:rPr>
        <w:t>, o qual será contado a partir da data da sessão de abertura dos envelopes nº 01. Na contagem do prazo excluir-se-á o dia de início e incluir-se-á o dia de vencimento.</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rPr>
          <w:rFonts w:ascii="Arial" w:hAnsi="Arial" w:cs="Arial"/>
          <w:b/>
          <w:bCs/>
        </w:rPr>
      </w:pPr>
      <w:r w:rsidRPr="002575A9">
        <w:rPr>
          <w:rFonts w:ascii="Arial" w:hAnsi="Arial" w:cs="Arial"/>
          <w:b/>
          <w:bCs/>
        </w:rPr>
        <w:t>7. DA HABILITAÇÃO</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r w:rsidRPr="002575A9">
        <w:rPr>
          <w:rFonts w:ascii="Arial" w:hAnsi="Arial" w:cs="Arial"/>
          <w:color w:val="auto"/>
          <w:sz w:val="22"/>
          <w:szCs w:val="22"/>
        </w:rPr>
        <w:t>7.1 - No Envelope n° 02 - Documentação da empresa proponente deverá apresentar os seguintes documentos de habilitação:</w:t>
      </w:r>
    </w:p>
    <w:p w:rsidR="002575A9" w:rsidRPr="002575A9" w:rsidRDefault="002575A9" w:rsidP="002575A9">
      <w:pPr>
        <w:pStyle w:val="western"/>
        <w:spacing w:before="0" w:beforeAutospacing="0" w:after="0" w:line="360" w:lineRule="auto"/>
        <w:jc w:val="both"/>
        <w:rPr>
          <w:rFonts w:ascii="Arial" w:hAnsi="Arial" w:cs="Arial"/>
          <w:b/>
          <w:bCs/>
          <w:sz w:val="22"/>
          <w:szCs w:val="22"/>
        </w:rPr>
      </w:pPr>
      <w:r w:rsidRPr="002575A9">
        <w:rPr>
          <w:rFonts w:ascii="Arial" w:hAnsi="Arial" w:cs="Arial"/>
          <w:b/>
          <w:bCs/>
          <w:sz w:val="22"/>
          <w:szCs w:val="22"/>
        </w:rPr>
        <w:t>Quanto à Qualificação Jurídica: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 xml:space="preserve">Registro Comercial, no caso de empresa individual </w:t>
      </w:r>
      <w:r w:rsidRPr="002575A9">
        <w:rPr>
          <w:rFonts w:ascii="Arial" w:hAnsi="Arial" w:cs="Arial"/>
          <w:b/>
          <w:i/>
          <w:sz w:val="22"/>
          <w:szCs w:val="22"/>
        </w:rPr>
        <w:t>(dispensável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p>
    <w:p w:rsidR="002575A9" w:rsidRPr="002575A9" w:rsidRDefault="002575A9" w:rsidP="002575A9">
      <w:pPr>
        <w:pStyle w:val="NormalWeb"/>
        <w:spacing w:before="0" w:after="0" w:line="360" w:lineRule="auto"/>
        <w:jc w:val="both"/>
        <w:rPr>
          <w:rFonts w:ascii="Arial" w:hAnsi="Arial" w:cs="Arial"/>
          <w:color w:val="auto"/>
          <w:sz w:val="22"/>
          <w:szCs w:val="22"/>
        </w:rPr>
      </w:pPr>
      <w:r w:rsidRPr="002575A9">
        <w:rPr>
          <w:rFonts w:ascii="Arial" w:hAnsi="Arial" w:cs="Arial"/>
          <w:color w:val="auto"/>
          <w:sz w:val="22"/>
          <w:szCs w:val="22"/>
        </w:rPr>
        <w:t xml:space="preserve">7.2– Para comprovação da </w:t>
      </w:r>
      <w:r w:rsidRPr="002575A9">
        <w:rPr>
          <w:rFonts w:ascii="Arial" w:hAnsi="Arial" w:cs="Arial"/>
          <w:b/>
          <w:bCs/>
          <w:color w:val="auto"/>
          <w:sz w:val="22"/>
          <w:szCs w:val="22"/>
        </w:rPr>
        <w:t>qualificação Fiscal e Trabalhista</w:t>
      </w:r>
      <w:r w:rsidRPr="002575A9">
        <w:rPr>
          <w:rFonts w:ascii="Arial" w:hAnsi="Arial" w:cs="Arial"/>
          <w:color w:val="auto"/>
          <w:sz w:val="22"/>
          <w:szCs w:val="22"/>
        </w:rPr>
        <w:t>:</w:t>
      </w:r>
    </w:p>
    <w:p w:rsidR="002575A9" w:rsidRPr="002575A9" w:rsidRDefault="002575A9" w:rsidP="002575A9">
      <w:pPr>
        <w:pStyle w:val="NormalWeb"/>
        <w:numPr>
          <w:ilvl w:val="0"/>
          <w:numId w:val="3"/>
        </w:numPr>
        <w:spacing w:before="0" w:after="0" w:line="360" w:lineRule="auto"/>
        <w:jc w:val="both"/>
        <w:rPr>
          <w:rFonts w:ascii="Arial" w:hAnsi="Arial" w:cs="Arial"/>
          <w:b/>
          <w:color w:val="auto"/>
          <w:sz w:val="22"/>
          <w:szCs w:val="22"/>
        </w:rPr>
      </w:pPr>
      <w:r w:rsidRPr="002575A9">
        <w:rPr>
          <w:rFonts w:ascii="Arial" w:hAnsi="Arial" w:cs="Arial"/>
          <w:b/>
          <w:color w:val="auto"/>
          <w:sz w:val="22"/>
          <w:szCs w:val="22"/>
        </w:rPr>
        <w:t>Prova de inscrição no Cadastro Nacional de Pessoa Jurídica – CNPJ;</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da Dívida Ativa da União e Certidão de Quitação de Tributos e Contribuições Federais (</w:t>
      </w:r>
      <w:r w:rsidRPr="002575A9">
        <w:rPr>
          <w:rFonts w:ascii="Arial" w:hAnsi="Arial" w:cs="Arial"/>
          <w:color w:val="000000"/>
          <w:shd w:val="clear" w:color="auto" w:fill="FFFFFF"/>
        </w:rPr>
        <w:t>com base na Portaria Conjunta RFB/PGFN n</w:t>
      </w:r>
      <w:r w:rsidRPr="002575A9">
        <w:rPr>
          <w:rFonts w:ascii="Arial" w:hAnsi="Arial" w:cs="Arial"/>
          <w:color w:val="000000"/>
          <w:u w:val="single"/>
          <w:shd w:val="clear" w:color="auto" w:fill="FFFFFF"/>
          <w:vertAlign w:val="superscript"/>
        </w:rPr>
        <w:t>o</w:t>
      </w:r>
      <w:r w:rsidRPr="002575A9">
        <w:rPr>
          <w:rStyle w:val="apple-converted-space"/>
          <w:rFonts w:ascii="Arial" w:hAnsi="Arial" w:cs="Arial"/>
          <w:color w:val="000000"/>
          <w:shd w:val="clear" w:color="auto" w:fill="FFFFFF"/>
        </w:rPr>
        <w:t> </w:t>
      </w:r>
      <w:r w:rsidRPr="002575A9">
        <w:rPr>
          <w:rFonts w:ascii="Arial" w:hAnsi="Arial" w:cs="Arial"/>
          <w:color w:val="000000"/>
          <w:shd w:val="clear" w:color="auto" w:fill="FFFFFF"/>
        </w:rPr>
        <w:t>1.751, de 02/10/2014)</w:t>
      </w:r>
      <w:r w:rsidRPr="002575A9">
        <w:rPr>
          <w:rFonts w:ascii="Arial" w:hAnsi="Arial" w:cs="Arial"/>
        </w:rPr>
        <w: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de Regularidade relativa ao Fundo de Garantia por Tempo de Serviços (F.G.T.S.);</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Prova de regularidade para com a Fazenda Estadual através de Certidão (CND) expedida pela Secretaria de Estado de Fazenda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Débitos Municipais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 xml:space="preserve"> Prova de inexistência de débitos inadimplidos, perante a Justiça do Trabalho, mediante a apresentação de Certidão Negativa de Débitos Trabalhistas – CNDT;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Falência ou Concordata expedida pelo distribuidor da sede da pessoa jurídica, dentro do prazo de validade quando expresso na própria certidão;</w:t>
      </w:r>
    </w:p>
    <w:p w:rsidR="002575A9" w:rsidRPr="002575A9" w:rsidRDefault="002575A9" w:rsidP="002575A9">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2575A9">
        <w:rPr>
          <w:rFonts w:ascii="Arial" w:hAnsi="Arial" w:cs="Arial"/>
          <w:bCs/>
        </w:rPr>
        <w:t xml:space="preserve">Declaração em cumprimento ao disposto no inciso XXXIII do artigo 7º da Constituição Federal, Lei nº. 9854/99 e no Decreto nº.4358/2002, de que não emprega menor de 16 </w:t>
      </w:r>
      <w:proofErr w:type="spellStart"/>
      <w:proofErr w:type="gramStart"/>
      <w:r w:rsidRPr="002575A9">
        <w:rPr>
          <w:rFonts w:ascii="Arial" w:hAnsi="Arial" w:cs="Arial"/>
          <w:bCs/>
        </w:rPr>
        <w:t>anos,salvo</w:t>
      </w:r>
      <w:proofErr w:type="spellEnd"/>
      <w:proofErr w:type="gramEnd"/>
      <w:r w:rsidRPr="002575A9">
        <w:rPr>
          <w:rFonts w:ascii="Arial" w:hAnsi="Arial" w:cs="Arial"/>
          <w:bCs/>
        </w:rPr>
        <w:t xml:space="preserve"> na condição de aprendiz, a partir dos 14 anos</w:t>
      </w:r>
      <w:r w:rsidRPr="002575A9">
        <w:rPr>
          <w:rFonts w:ascii="Arial" w:hAnsi="Arial" w:cs="Arial"/>
        </w:rPr>
        <w:t xml:space="preserve">; </w:t>
      </w:r>
    </w:p>
    <w:p w:rsidR="002575A9" w:rsidRPr="002575A9" w:rsidRDefault="002575A9" w:rsidP="002575A9">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2575A9">
        <w:rPr>
          <w:rFonts w:ascii="Arial" w:hAnsi="Arial" w:cs="Arial"/>
        </w:rPr>
        <w:t xml:space="preserve">Apresentação de atestado de visita técnica comprovando que a proponente recebeu os documentos e tomou conhecimento de todas as informações e condições do local para o cumprimento do objeto licitado – </w:t>
      </w:r>
      <w:r w:rsidRPr="002575A9">
        <w:rPr>
          <w:rFonts w:ascii="Arial" w:hAnsi="Arial" w:cs="Arial"/>
          <w:b/>
          <w:u w:val="single"/>
        </w:rPr>
        <w:t>EMITIDO PELA PREFEITURA MUNICIPAL DE CELSO RAMOS.</w:t>
      </w:r>
    </w:p>
    <w:p w:rsidR="002575A9" w:rsidRPr="002575A9" w:rsidRDefault="002575A9" w:rsidP="002575A9">
      <w:pPr>
        <w:autoSpaceDE w:val="0"/>
        <w:autoSpaceDN w:val="0"/>
        <w:adjustRightInd w:val="0"/>
        <w:spacing w:after="0" w:line="360" w:lineRule="auto"/>
        <w:ind w:left="360"/>
        <w:rPr>
          <w:rFonts w:ascii="Arial" w:hAnsi="Arial" w:cs="Arial"/>
        </w:rPr>
      </w:pPr>
    </w:p>
    <w:p w:rsidR="002575A9" w:rsidRPr="002575A9" w:rsidRDefault="002575A9" w:rsidP="002575A9">
      <w:pPr>
        <w:pStyle w:val="PargrafodaLista"/>
        <w:numPr>
          <w:ilvl w:val="1"/>
          <w:numId w:val="4"/>
        </w:numPr>
        <w:spacing w:after="0" w:line="360" w:lineRule="auto"/>
        <w:jc w:val="both"/>
        <w:rPr>
          <w:rFonts w:ascii="Arial" w:hAnsi="Arial" w:cs="Arial"/>
        </w:rPr>
      </w:pPr>
      <w:r w:rsidRPr="002575A9">
        <w:rPr>
          <w:rFonts w:ascii="Arial" w:hAnsi="Arial" w:cs="Arial"/>
        </w:rPr>
        <w:t xml:space="preserve">- Serão aceitas certidões positivas com efeito de negativa e certidões positivas, que noticiem que os débitos certificados estão garantidos ou com sua exigibilidade suspensa. </w:t>
      </w: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2575A9" w:rsidP="002575A9">
      <w:pPr>
        <w:pStyle w:val="NormalWeb"/>
        <w:spacing w:after="0"/>
        <w:jc w:val="both"/>
        <w:rPr>
          <w:rFonts w:ascii="Arial" w:hAnsi="Arial" w:cs="Arial"/>
          <w:b/>
          <w:color w:val="auto"/>
          <w:sz w:val="22"/>
          <w:szCs w:val="22"/>
          <w:u w:val="single"/>
        </w:rPr>
      </w:pPr>
      <w:r w:rsidRPr="002575A9">
        <w:rPr>
          <w:rFonts w:ascii="Arial" w:hAnsi="Arial" w:cs="Arial"/>
          <w:b/>
          <w:bCs/>
          <w:sz w:val="22"/>
          <w:szCs w:val="22"/>
        </w:rPr>
        <w:t>8 – DISPOSIÇÕES GERAIS SOBRE OS DOCUMENTOS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8.1.1 - </w:t>
      </w:r>
      <w:r w:rsidRPr="002575A9">
        <w:rPr>
          <w:rFonts w:ascii="Arial" w:hAnsi="Arial" w:cs="Arial"/>
          <w:shd w:val="clear" w:color="auto" w:fill="FFFFFF"/>
        </w:rPr>
        <w:t>Também serão aceitas copias de documentos conferidos pelo Pregoeiro e equipe de apoio, desde que seja apresentada a via original.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8.2 - Todos os documentos expedidos pela licitante deverão estar subscritos por seu representante legal ou procurador, com identificação clara do subscritor.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8.3 - Os documentos devem estar com seu prazo de validade em vigor. Se este prazo não constar de lei específica ou do próprio documento, será considerado o prazo de validade de 6 (seis) meses, a partir da data de sua expedição.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8.4 Os documentos emitidos via internet poderão ser conferidos pela comissão de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9 - DOS PROCEDIMENTOS DE JULGAMENTO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9.1 - Aberta a sessão, os interessados ou seus representantes, </w:t>
      </w:r>
      <w:r w:rsidRPr="002575A9">
        <w:rPr>
          <w:rFonts w:ascii="Arial" w:hAnsi="Arial" w:cs="Arial"/>
          <w:b/>
        </w:rPr>
        <w:t xml:space="preserve">apresentarão declaração escrita, conforme modelo constante do “Anexo </w:t>
      </w:r>
      <w:proofErr w:type="spellStart"/>
      <w:r w:rsidRPr="002575A9">
        <w:rPr>
          <w:rFonts w:ascii="Arial" w:hAnsi="Arial" w:cs="Arial"/>
          <w:b/>
        </w:rPr>
        <w:t>IV</w:t>
      </w:r>
      <w:proofErr w:type="gramStart"/>
      <w:r w:rsidRPr="002575A9">
        <w:rPr>
          <w:rFonts w:ascii="Arial" w:hAnsi="Arial" w:cs="Arial"/>
          <w:b/>
        </w:rPr>
        <w:t>”,que</w:t>
      </w:r>
      <w:proofErr w:type="spellEnd"/>
      <w:proofErr w:type="gramEnd"/>
      <w:r w:rsidRPr="002575A9">
        <w:rPr>
          <w:rFonts w:ascii="Arial" w:hAnsi="Arial" w:cs="Arial"/>
          <w:b/>
        </w:rPr>
        <w:t xml:space="preserve"> deverá vir anexada fora do envelope da proposta, dando ciência de que cumprem plenamente os requisitos de habilitação (inciso VII do art. 4º da Lei nº 10.520/2002).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Caso duas ou mais propostas iniciais apresentem preços iguais, será realizado sorteio para determinação da ordem de oferta dos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9.5 - O encerramento da etapa competitiva dar-se-á quando, convocadas pelo Pregoeiro, as licitantes manifestarem seu desinteresse em apresentar novos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2575A9">
        <w:rPr>
          <w:rFonts w:ascii="Arial" w:hAnsi="Arial" w:cs="Arial"/>
          <w:b/>
        </w:rPr>
        <w:t>3 dias consecutivos para a apresentação das razões de recurso</w:t>
      </w:r>
      <w:r w:rsidRPr="002575A9">
        <w:rPr>
          <w:rFonts w:ascii="Arial" w:hAnsi="Arial" w:cs="Arial"/>
        </w:rPr>
        <w:t xml:space="preserve">, bem como o registro de que todas as demais licitantes ficaram intimadas para, querendo, apresentarem </w:t>
      </w:r>
      <w:proofErr w:type="spellStart"/>
      <w:r w:rsidRPr="002575A9">
        <w:rPr>
          <w:rFonts w:ascii="Arial" w:hAnsi="Arial" w:cs="Arial"/>
        </w:rPr>
        <w:t>contra-razões</w:t>
      </w:r>
      <w:proofErr w:type="spellEnd"/>
      <w:r w:rsidRPr="002575A9">
        <w:rPr>
          <w:rFonts w:ascii="Arial" w:hAnsi="Arial" w:cs="Arial"/>
        </w:rPr>
        <w:t xml:space="preserve"> do recurso em igual número de dias, que começarão a correr do término do prazo da recorrente, sendo-lhes assegurada vista imediata dos autos.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9.10.1 </w:t>
      </w:r>
      <w:r w:rsidRPr="002575A9">
        <w:rPr>
          <w:rFonts w:ascii="Arial" w:hAnsi="Arial" w:cs="Arial"/>
          <w:b/>
        </w:rPr>
        <w:t>- A ausência do licitante ou sua saída antes do término da Sessão Pública do Pregão caracterizar-se-á como renúncia ao direito de recorrer.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9.12 - Caso haja necessidade de adiamento da Sessão Pública, será marcada nova data para continuação dos trabalhos, devendo ficar intimadas, no mesmo ato, as licitantes presentes.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10 - DOS CRITÉRIOS DE JULGAMENTO E ADJUDICAÇÃO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10.1 - No julgamento das propostas, será(</w:t>
      </w:r>
      <w:proofErr w:type="spellStart"/>
      <w:r w:rsidRPr="002575A9">
        <w:rPr>
          <w:rFonts w:ascii="Arial" w:hAnsi="Arial" w:cs="Arial"/>
        </w:rPr>
        <w:t>ão</w:t>
      </w:r>
      <w:proofErr w:type="spellEnd"/>
      <w:r w:rsidRPr="002575A9">
        <w:rPr>
          <w:rFonts w:ascii="Arial" w:hAnsi="Arial" w:cs="Arial"/>
        </w:rPr>
        <w:t>) considerada(s) vencedora(s) a(s) licitante(s) que apresentar(em) o MENOR PREÇO POR ITEM, desde que atendidas as especificações constantes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10.2 - No caso de empate entre duas ou mais propostas, e depois de obedecido o disposto no artigo 3º, § 2º, da Lei nº 8.666/93, a classificação será feita, obrigatoriamente, por sorteio, que será realizado na própria Sessão, para procedimento de lances de </w:t>
      </w:r>
      <w:proofErr w:type="gramStart"/>
      <w:r w:rsidRPr="002575A9">
        <w:rPr>
          <w:rFonts w:ascii="Arial" w:hAnsi="Arial" w:cs="Arial"/>
        </w:rPr>
        <w:t>preços..</w:t>
      </w:r>
      <w:proofErr w:type="gramEnd"/>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10.3 - A adjudicação do objeto deste PREGÃO será formalizada pelo Pregoeiro, de forma POR ITEM à(s) licitante(s) cuja(s) proposta(s) seja(m) considerada(s) vencedora(s).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10.4 - O resultado da licitação será homologado pela Autoridade Competente.</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11 – DAS CONDIÇÕES DO RECEBIMENTO DO OBJETO</w:t>
      </w:r>
    </w:p>
    <w:p w:rsidR="002575A9" w:rsidRPr="002575A9" w:rsidRDefault="002575A9" w:rsidP="002575A9">
      <w:pPr>
        <w:pStyle w:val="ecxmsonormal"/>
        <w:shd w:val="clear" w:color="auto" w:fill="FFFFFF"/>
        <w:spacing w:after="324" w:line="285" w:lineRule="atLeast"/>
        <w:jc w:val="both"/>
        <w:rPr>
          <w:rFonts w:ascii="Arial" w:hAnsi="Arial" w:cs="Arial"/>
          <w:b/>
          <w:bCs/>
          <w:sz w:val="22"/>
          <w:szCs w:val="22"/>
          <w:u w:val="single"/>
        </w:rPr>
      </w:pPr>
      <w:r w:rsidRPr="002575A9">
        <w:rPr>
          <w:rFonts w:ascii="Arial" w:hAnsi="Arial" w:cs="Arial"/>
          <w:b/>
          <w:sz w:val="22"/>
          <w:szCs w:val="22"/>
          <w:u w:val="single"/>
        </w:rPr>
        <w:t xml:space="preserve">11.1 – </w:t>
      </w:r>
      <w:r w:rsidRPr="002575A9">
        <w:rPr>
          <w:rFonts w:ascii="Arial" w:hAnsi="Arial" w:cs="Arial"/>
          <w:b/>
          <w:bCs/>
          <w:sz w:val="22"/>
          <w:szCs w:val="22"/>
          <w:u w:val="single"/>
        </w:rPr>
        <w:t>A execução dos serviços deverá ser de maneira imediata, conforme requisição emitida pelo Departamento de Compras do Município. Será concedido o prazo MÁXIMO de 24 HORAS.</w:t>
      </w:r>
    </w:p>
    <w:p w:rsidR="002575A9" w:rsidRPr="002575A9" w:rsidRDefault="002575A9" w:rsidP="002575A9">
      <w:pPr>
        <w:pStyle w:val="ecxmsonormal"/>
        <w:shd w:val="clear" w:color="auto" w:fill="FFFFFF"/>
        <w:spacing w:after="324" w:line="285" w:lineRule="atLeast"/>
        <w:jc w:val="both"/>
        <w:rPr>
          <w:rFonts w:ascii="Arial" w:hAnsi="Arial" w:cs="Arial"/>
          <w:b/>
          <w:bCs/>
          <w:sz w:val="22"/>
          <w:szCs w:val="22"/>
          <w:u w:val="single"/>
        </w:rPr>
      </w:pPr>
      <w:r w:rsidRPr="002575A9">
        <w:rPr>
          <w:rFonts w:ascii="Arial" w:hAnsi="Arial" w:cs="Arial"/>
          <w:b/>
          <w:bCs/>
          <w:sz w:val="22"/>
          <w:szCs w:val="22"/>
          <w:u w:val="single"/>
        </w:rPr>
        <w:t>11.2 – O descumprimento do item 11.1 resultará em advertência, caso a situação se repetir ocasionará a Rescisão do contrato.</w:t>
      </w:r>
    </w:p>
    <w:p w:rsidR="002575A9" w:rsidRPr="002575A9" w:rsidRDefault="002575A9" w:rsidP="002575A9">
      <w:pPr>
        <w:pStyle w:val="ecxmsonormal"/>
        <w:shd w:val="clear" w:color="auto" w:fill="FFFFFF"/>
        <w:spacing w:after="324" w:line="285" w:lineRule="atLeast"/>
        <w:jc w:val="both"/>
        <w:rPr>
          <w:rFonts w:ascii="Arial" w:hAnsi="Arial" w:cs="Arial"/>
          <w:b/>
          <w:sz w:val="22"/>
          <w:szCs w:val="22"/>
          <w:u w:val="single"/>
        </w:rPr>
      </w:pPr>
      <w:r w:rsidRPr="002575A9">
        <w:rPr>
          <w:rFonts w:ascii="Arial" w:hAnsi="Arial" w:cs="Arial"/>
          <w:b/>
          <w:bCs/>
          <w:sz w:val="22"/>
          <w:szCs w:val="22"/>
          <w:u w:val="single"/>
        </w:rPr>
        <w:t>11.3 – Quando a executora dos serviços for chamada, a mesma deverá marcar horário e local para que seja disponibilizado um Fiscal do Contrato para que acompanhe devidamente os serviços prestados.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 xml:space="preserve">12 - DAS CONDIÇÕES DE PAGAMENTO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12.1 – A Prefeitura Municipal de Celso Ramos - SC efetuará o pagamento do objeto desta licitação ao licitante vencedor de forma parcelada, conforme a emissão das notas que deverão estar acompanhadas de </w:t>
      </w:r>
      <w:r w:rsidRPr="002575A9">
        <w:rPr>
          <w:rFonts w:ascii="Arial" w:hAnsi="Arial" w:cs="Arial"/>
          <w:b/>
        </w:rPr>
        <w:t>TODAS</w:t>
      </w:r>
      <w:r w:rsidRPr="002575A9">
        <w:rPr>
          <w:rFonts w:ascii="Arial" w:hAnsi="Arial" w:cs="Arial"/>
        </w:rPr>
        <w:t xml:space="preserve"> as requisições dos serviços prestados, informando o veículo ou máquina. Caso haja a falta de algum destes dados </w:t>
      </w:r>
      <w:r w:rsidRPr="002575A9">
        <w:rPr>
          <w:rFonts w:ascii="Arial" w:hAnsi="Arial" w:cs="Arial"/>
          <w:b/>
          <w:u w:val="single"/>
        </w:rPr>
        <w:t>a nota será devolvida e a Prefeitura não terá obrigação de empenhá-la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12.2 - O p</w:t>
      </w:r>
      <w:r w:rsidR="00F53780">
        <w:rPr>
          <w:rFonts w:ascii="Arial" w:hAnsi="Arial" w:cs="Arial"/>
        </w:rPr>
        <w:t>agamento será efetuado em até 30</w:t>
      </w:r>
      <w:r w:rsidRPr="002575A9">
        <w:rPr>
          <w:rFonts w:ascii="Arial" w:hAnsi="Arial" w:cs="Arial"/>
        </w:rPr>
        <w:t xml:space="preserve"> dias após a Adjudicação da Nota Fiscal correspondente.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13 – DOS RECURSOS ADMINISTRATIVOS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13.1 - Tendo a licitante manifestado a intenção de recorrer na Sessão do Pregão, terá ela o prazo de 5 (cinco) dias consecutivos a contar da intimação do ato ou da lavratura da ata para apresentação das razões de recurso.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13.2 - O recurso deverá ser dirigido ao Pregoeiro que poderá reconsiderar sua decisão, ou, fazê-lo subir, devidamente </w:t>
      </w:r>
      <w:proofErr w:type="spellStart"/>
      <w:r w:rsidRPr="002575A9">
        <w:rPr>
          <w:rFonts w:ascii="Arial" w:hAnsi="Arial" w:cs="Arial"/>
        </w:rPr>
        <w:t>informado</w:t>
      </w:r>
      <w:proofErr w:type="spellEnd"/>
      <w:r w:rsidRPr="002575A9">
        <w:rPr>
          <w:rFonts w:ascii="Arial" w:hAnsi="Arial" w:cs="Arial"/>
        </w:rPr>
        <w:t xml:space="preserve">, para apreciação 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13.3 - As demais licitantes, já intimadas na Sessão Pública acima referida, terão o prazo de 05 (cinco) dias consecutivos para apresentarem as </w:t>
      </w:r>
      <w:proofErr w:type="spellStart"/>
      <w:r w:rsidRPr="002575A9">
        <w:rPr>
          <w:rFonts w:ascii="Arial" w:hAnsi="Arial" w:cs="Arial"/>
        </w:rPr>
        <w:t>contra-razões</w:t>
      </w:r>
      <w:proofErr w:type="spellEnd"/>
      <w:r w:rsidRPr="002575A9">
        <w:rPr>
          <w:rFonts w:ascii="Arial" w:hAnsi="Arial" w:cs="Arial"/>
        </w:rPr>
        <w:t>, que começará a correr do término do prazo da recorrente.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13.4 - A manifestação na Sessão Pública e a motivação, no caso de recurso, são pressupostos de admissibilidade dos recursos.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13.5 - Decididos os recursos, o Pregoeiro fará a adjudicação do objeto do certame à(s) licitante(s) vencedora(s).</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14 – DAS PENALIDADES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14.2 - O prazo para defesa prévia será de cinco dias úteis a contar da notificação.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14.3 - Caberá recurso no prazo de cinco dias a contar da publicação da sanção na Imprensa Oficial do Município.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14.5 - Somente a autoridade que registrou as penalidades poderá fazer a sua retirada.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14.6 - São aplicáveis as sanções previstas no capítulo IV da Lei Federal </w:t>
      </w:r>
      <w:r w:rsidRPr="002575A9">
        <w:rPr>
          <w:rFonts w:ascii="Arial" w:hAnsi="Arial" w:cs="Arial"/>
        </w:rPr>
        <w:br/>
        <w:t>nº 8.666/93, na Lei Federal nº 10.520, de 17 de julho de 2002 e demais normas pertinentes.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14.7 - As sanções são independentes e a aplicação de uma não exclui a das outras.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15 - DAS DISPOSIÇÕES GERAIS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F53780">
        <w:rPr>
          <w:rFonts w:ascii="Arial" w:hAnsi="Arial" w:cs="Arial"/>
        </w:rPr>
        <w:t>12h às 18h.</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15.3 - O presente </w:t>
      </w:r>
      <w:r w:rsidRPr="002575A9">
        <w:rPr>
          <w:rFonts w:ascii="Arial" w:hAnsi="Arial" w:cs="Arial"/>
          <w:b/>
          <w:bCs/>
        </w:rPr>
        <w:t>PREGÃO</w:t>
      </w:r>
      <w:r w:rsidRPr="002575A9">
        <w:rPr>
          <w:rFonts w:ascii="Arial" w:hAnsi="Arial" w:cs="Arial"/>
        </w:rPr>
        <w:t xml:space="preserve"> poderá ser anulado ou revogado, nas hipóteses previstas em lei, sem que tenham as licitantes direito a qualquer indenização, observado o disposto no art. 59,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15.4 - A Contratada deverá manter, durante a execução do contrato, todas as condições de habilitação.</w:t>
      </w:r>
    </w:p>
    <w:p w:rsidR="00C6332F" w:rsidRPr="00C6332F" w:rsidRDefault="002575A9" w:rsidP="002575A9">
      <w:pPr>
        <w:spacing w:before="100" w:beforeAutospacing="1" w:after="0" w:line="240" w:lineRule="auto"/>
        <w:jc w:val="both"/>
        <w:rPr>
          <w:rFonts w:ascii="Arial" w:hAnsi="Arial" w:cs="Arial"/>
          <w:b/>
          <w:bCs/>
        </w:rPr>
      </w:pPr>
      <w:r w:rsidRPr="002575A9">
        <w:rPr>
          <w:rFonts w:ascii="Arial" w:hAnsi="Arial" w:cs="Arial"/>
        </w:rPr>
        <w:t xml:space="preserve">15.5 - O prazo do contrato terá início na data de sua assinatura e encerrará, impreterivelmente, em </w:t>
      </w:r>
      <w:r w:rsidR="00F53780">
        <w:rPr>
          <w:rFonts w:ascii="Arial" w:hAnsi="Arial" w:cs="Arial"/>
          <w:b/>
          <w:bCs/>
        </w:rPr>
        <w:t>31/12/</w:t>
      </w:r>
      <w:r w:rsidR="007155EB">
        <w:rPr>
          <w:rFonts w:ascii="Arial" w:hAnsi="Arial" w:cs="Arial"/>
          <w:b/>
          <w:bCs/>
        </w:rPr>
        <w:t>2022</w:t>
      </w:r>
      <w:r w:rsidR="00F53780">
        <w:rPr>
          <w:rFonts w:ascii="Arial" w:hAnsi="Arial" w:cs="Arial"/>
          <w:b/>
          <w:bCs/>
        </w:rPr>
        <w:t>.</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15.6 - Com fundamento na norma do art. 43, § 3º, da Lei Federal n.º 8.666/93, </w:t>
      </w:r>
      <w:r w:rsidRPr="002575A9">
        <w:rPr>
          <w:rFonts w:ascii="Arial" w:hAnsi="Arial" w:cs="Arial"/>
          <w:b/>
          <w:u w:val="single"/>
        </w:rPr>
        <w:t>é facultada à comissão julgadora, em qualquer fase de licitação, promover diligência destinada a esclarecer ou a complementar a instrução do processo.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15.8 - As normas deste </w:t>
      </w:r>
      <w:r w:rsidRPr="002575A9">
        <w:rPr>
          <w:rFonts w:ascii="Arial" w:hAnsi="Arial" w:cs="Arial"/>
          <w:b/>
          <w:bCs/>
        </w:rPr>
        <w:t>PREGÃO</w:t>
      </w:r>
      <w:r w:rsidRPr="002575A9">
        <w:rPr>
          <w:rFonts w:ascii="Arial" w:hAnsi="Arial" w:cs="Arial"/>
        </w:rPr>
        <w:t xml:space="preserve"> serão sempre interpretadas </w:t>
      </w:r>
      <w:r w:rsidRPr="002575A9">
        <w:rPr>
          <w:rFonts w:ascii="Arial" w:hAnsi="Arial" w:cs="Arial"/>
          <w:b/>
        </w:rPr>
        <w:t>em favor da ampliação da disputa entre os interessados</w:t>
      </w:r>
      <w:r w:rsidRPr="002575A9">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15.9 - O foro competente para dirimir possíveis dúvidas e/ou litígios pertinentes ao objeto da presente licitação é o da Comarca de Anita Garibaldi SC, excluído qualquer outro.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16 - DOS ANEXOS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16.1 –</w:t>
      </w:r>
      <w:r w:rsidRPr="002575A9">
        <w:rPr>
          <w:rFonts w:ascii="Arial" w:hAnsi="Arial" w:cs="Arial"/>
          <w:color w:val="444444"/>
          <w:shd w:val="clear" w:color="auto" w:fill="FFFFFF"/>
        </w:rPr>
        <w:t xml:space="preserve"> Integram o presente Edital, os seguintes anexos:</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 xml:space="preserve">I- Anexo – Termo de </w:t>
      </w:r>
      <w:proofErr w:type="spellStart"/>
      <w:r w:rsidRPr="002575A9">
        <w:rPr>
          <w:rFonts w:ascii="Arial" w:hAnsi="Arial" w:cs="Arial"/>
        </w:rPr>
        <w:t>Referencia</w:t>
      </w:r>
      <w:proofErr w:type="spellEnd"/>
      <w:r w:rsidRPr="002575A9">
        <w:rPr>
          <w:rFonts w:ascii="Arial" w:hAnsi="Arial" w:cs="Arial"/>
        </w:rPr>
        <w:t>;</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 Modelo de termo de Credenciamento;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III - Anexo – Modelo de declaração de atendimento à legislação trabalhista de proteção à criança e ao adolescente;</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IV - Anexo – Modelo de declaração de atendimento ao art. 4º, VII da Lei nº 10.520/2002;</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V– Anexo – Modelo de declaração de inexistência de fato impeditivo.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 xml:space="preserve">VI – Anexo – Minuta Contratual </w:t>
      </w:r>
      <w:r w:rsidRPr="002575A9">
        <w:rPr>
          <w:rFonts w:ascii="Arial" w:hAnsi="Arial" w:cs="Arial"/>
          <w:b/>
        </w:rPr>
        <w:t>(NÃO PREENCHER)</w:t>
      </w:r>
    </w:p>
    <w:p w:rsidR="002575A9" w:rsidRPr="002575A9" w:rsidRDefault="002575A9" w:rsidP="002575A9">
      <w:pPr>
        <w:spacing w:before="100" w:beforeAutospacing="1" w:after="0" w:line="240" w:lineRule="auto"/>
        <w:ind w:left="720"/>
        <w:jc w:val="both"/>
        <w:rPr>
          <w:rFonts w:ascii="Arial" w:hAnsi="Arial" w:cs="Arial"/>
          <w:b/>
        </w:rPr>
      </w:pPr>
      <w:r w:rsidRPr="002575A9">
        <w:rPr>
          <w:rFonts w:ascii="Arial" w:hAnsi="Arial" w:cs="Arial"/>
          <w:b/>
        </w:rPr>
        <w:t xml:space="preserve">OBS: OS ANEXOS I, II, III, IV E V DEVERÃO SER DIGITADOS EM FOLHAS TIMBRADAS DA EMPRESA. </w:t>
      </w:r>
    </w:p>
    <w:p w:rsidR="002575A9" w:rsidRPr="002575A9" w:rsidRDefault="002575A9" w:rsidP="002575A9">
      <w:pPr>
        <w:spacing w:before="100" w:beforeAutospacing="1" w:after="0" w:line="240" w:lineRule="auto"/>
        <w:ind w:left="720"/>
        <w:jc w:val="both"/>
        <w:rPr>
          <w:rFonts w:ascii="Arial" w:hAnsi="Arial" w:cs="Arial"/>
          <w:b/>
        </w:rPr>
      </w:pPr>
    </w:p>
    <w:p w:rsidR="002575A9" w:rsidRPr="002575A9" w:rsidRDefault="002575A9" w:rsidP="002575A9">
      <w:pPr>
        <w:pStyle w:val="NormalWeb"/>
        <w:spacing w:after="0"/>
        <w:jc w:val="center"/>
        <w:rPr>
          <w:rFonts w:ascii="Arial" w:hAnsi="Arial" w:cs="Arial"/>
          <w:color w:val="auto"/>
          <w:sz w:val="22"/>
          <w:szCs w:val="22"/>
        </w:rPr>
      </w:pPr>
      <w:r w:rsidRPr="002575A9">
        <w:rPr>
          <w:rFonts w:ascii="Arial" w:hAnsi="Arial" w:cs="Arial"/>
          <w:b/>
          <w:bCs/>
          <w:color w:val="auto"/>
          <w:sz w:val="22"/>
          <w:szCs w:val="22"/>
        </w:rPr>
        <w:t xml:space="preserve">Celso Ramos, </w:t>
      </w:r>
      <w:r w:rsidR="004712B1">
        <w:rPr>
          <w:rFonts w:ascii="Arial" w:hAnsi="Arial" w:cs="Arial"/>
          <w:b/>
          <w:bCs/>
          <w:color w:val="auto"/>
          <w:sz w:val="22"/>
          <w:szCs w:val="22"/>
        </w:rPr>
        <w:t>22 DE FEVEREIRO DE 2022.</w:t>
      </w: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3345E9" w:rsidP="002575A9">
      <w:pPr>
        <w:pStyle w:val="NormalWeb"/>
        <w:spacing w:after="0"/>
        <w:rPr>
          <w:rFonts w:ascii="Arial" w:hAnsi="Arial" w:cs="Arial"/>
          <w:color w:val="auto"/>
          <w:sz w:val="22"/>
          <w:szCs w:val="22"/>
        </w:rPr>
      </w:pPr>
      <w:r>
        <w:rPr>
          <w:rFonts w:ascii="Arial" w:hAnsi="Arial" w:cs="Arial"/>
          <w:b/>
          <w:bCs/>
          <w:color w:val="auto"/>
          <w:sz w:val="22"/>
          <w:szCs w:val="22"/>
        </w:rPr>
        <w:t>ALVADIR ROBERTO SCHONS</w:t>
      </w:r>
      <w:r w:rsidR="002575A9" w:rsidRPr="002575A9">
        <w:rPr>
          <w:rFonts w:ascii="Arial" w:hAnsi="Arial" w:cs="Arial"/>
          <w:b/>
          <w:bCs/>
          <w:color w:val="auto"/>
          <w:sz w:val="22"/>
          <w:szCs w:val="22"/>
        </w:rPr>
        <w:tab/>
      </w:r>
      <w:r w:rsidR="002575A9" w:rsidRPr="002575A9">
        <w:rPr>
          <w:rFonts w:ascii="Arial" w:hAnsi="Arial" w:cs="Arial"/>
          <w:b/>
          <w:bCs/>
          <w:color w:val="auto"/>
          <w:sz w:val="22"/>
          <w:szCs w:val="22"/>
        </w:rPr>
        <w:tab/>
      </w:r>
      <w:r w:rsidR="002575A9" w:rsidRPr="002575A9">
        <w:rPr>
          <w:rFonts w:ascii="Arial" w:hAnsi="Arial" w:cs="Arial"/>
          <w:color w:val="auto"/>
          <w:sz w:val="22"/>
          <w:szCs w:val="22"/>
        </w:rPr>
        <w:tab/>
      </w:r>
      <w:r w:rsidR="004712B1">
        <w:rPr>
          <w:rFonts w:ascii="Arial" w:hAnsi="Arial" w:cs="Arial"/>
          <w:b/>
          <w:bCs/>
          <w:color w:val="auto"/>
          <w:sz w:val="22"/>
          <w:szCs w:val="22"/>
        </w:rPr>
        <w:t>RODRIGO FERNANDES SUPPI</w:t>
      </w:r>
    </w:p>
    <w:p w:rsidR="002575A9" w:rsidRPr="002575A9" w:rsidRDefault="002575A9" w:rsidP="002575A9">
      <w:pPr>
        <w:pStyle w:val="NormalWeb"/>
        <w:spacing w:after="0"/>
        <w:rPr>
          <w:rFonts w:ascii="Arial" w:hAnsi="Arial" w:cs="Arial"/>
          <w:color w:val="auto"/>
          <w:sz w:val="22"/>
          <w:szCs w:val="22"/>
        </w:rPr>
      </w:pPr>
      <w:r w:rsidRPr="002575A9">
        <w:rPr>
          <w:rFonts w:ascii="Arial" w:hAnsi="Arial" w:cs="Arial"/>
          <w:b/>
          <w:color w:val="auto"/>
          <w:sz w:val="22"/>
          <w:szCs w:val="22"/>
        </w:rPr>
        <w:t>PREFEITO MUNICIPAL</w:t>
      </w:r>
      <w:r w:rsidRPr="002575A9">
        <w:rPr>
          <w:rFonts w:ascii="Arial" w:hAnsi="Arial" w:cs="Arial"/>
          <w:b/>
          <w:bCs/>
          <w:color w:val="auto"/>
          <w:sz w:val="22"/>
          <w:szCs w:val="22"/>
        </w:rPr>
        <w:tab/>
      </w:r>
      <w:r w:rsidRPr="002575A9">
        <w:rPr>
          <w:rFonts w:ascii="Arial" w:hAnsi="Arial" w:cs="Arial"/>
          <w:b/>
          <w:bCs/>
          <w:color w:val="auto"/>
          <w:sz w:val="22"/>
          <w:szCs w:val="22"/>
        </w:rPr>
        <w:tab/>
      </w:r>
      <w:r w:rsidRPr="002575A9">
        <w:rPr>
          <w:rFonts w:ascii="Arial" w:hAnsi="Arial" w:cs="Arial"/>
          <w:b/>
          <w:bCs/>
          <w:color w:val="auto"/>
          <w:sz w:val="22"/>
          <w:szCs w:val="22"/>
        </w:rPr>
        <w:tab/>
      </w:r>
      <w:r>
        <w:rPr>
          <w:rFonts w:ascii="Arial" w:hAnsi="Arial" w:cs="Arial"/>
          <w:b/>
          <w:bCs/>
          <w:color w:val="auto"/>
          <w:sz w:val="22"/>
          <w:szCs w:val="22"/>
        </w:rPr>
        <w:tab/>
      </w:r>
      <w:r w:rsidRPr="002575A9">
        <w:rPr>
          <w:rFonts w:ascii="Arial" w:hAnsi="Arial" w:cs="Arial"/>
          <w:b/>
          <w:bCs/>
          <w:color w:val="auto"/>
          <w:sz w:val="22"/>
          <w:szCs w:val="22"/>
        </w:rPr>
        <w:t>ASSESSOR JURIDICO</w:t>
      </w:r>
    </w:p>
    <w:p w:rsidR="002575A9" w:rsidRPr="002575A9" w:rsidRDefault="002575A9" w:rsidP="002575A9">
      <w:pPr>
        <w:pStyle w:val="NormalWeb"/>
        <w:spacing w:after="0"/>
        <w:ind w:left="4248" w:firstLine="708"/>
        <w:rPr>
          <w:rFonts w:ascii="Arial" w:hAnsi="Arial" w:cs="Arial"/>
          <w:color w:val="auto"/>
          <w:sz w:val="22"/>
          <w:szCs w:val="22"/>
        </w:rPr>
        <w:sectPr w:rsidR="002575A9" w:rsidRPr="002575A9" w:rsidSect="007A5789">
          <w:type w:val="continuous"/>
          <w:pgSz w:w="11906" w:h="16838"/>
          <w:pgMar w:top="1417" w:right="1701" w:bottom="1417" w:left="1701" w:header="708" w:footer="708" w:gutter="0"/>
          <w:cols w:space="708"/>
          <w:docGrid w:linePitch="360"/>
        </w:sectPr>
      </w:pPr>
      <w:proofErr w:type="gramStart"/>
      <w:r w:rsidRPr="002575A9">
        <w:rPr>
          <w:rFonts w:ascii="Arial" w:hAnsi="Arial" w:cs="Arial"/>
          <w:b/>
          <w:bCs/>
          <w:color w:val="auto"/>
          <w:sz w:val="22"/>
          <w:szCs w:val="22"/>
        </w:rPr>
        <w:t xml:space="preserve">OAB </w:t>
      </w:r>
      <w:r w:rsidR="004712B1">
        <w:rPr>
          <w:rFonts w:ascii="Arial" w:hAnsi="Arial" w:cs="Arial"/>
          <w:b/>
          <w:bCs/>
          <w:color w:val="auto"/>
          <w:sz w:val="22"/>
          <w:szCs w:val="22"/>
        </w:rPr>
        <w:t xml:space="preserve"> SC</w:t>
      </w:r>
      <w:proofErr w:type="gramEnd"/>
      <w:r w:rsidR="004712B1">
        <w:rPr>
          <w:rFonts w:ascii="Arial" w:hAnsi="Arial" w:cs="Arial"/>
          <w:b/>
          <w:bCs/>
          <w:color w:val="auto"/>
          <w:sz w:val="22"/>
          <w:szCs w:val="22"/>
        </w:rPr>
        <w:t xml:space="preserv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ANEXO “I”</w:t>
      </w:r>
    </w:p>
    <w:p w:rsidR="002575A9" w:rsidRDefault="002575A9" w:rsidP="002575A9">
      <w:pPr>
        <w:spacing w:before="100" w:beforeAutospacing="1" w:after="0" w:line="240" w:lineRule="auto"/>
        <w:jc w:val="both"/>
        <w:rPr>
          <w:rFonts w:ascii="Arial" w:hAnsi="Arial" w:cs="Arial"/>
        </w:rPr>
      </w:pPr>
      <w:r w:rsidRPr="002575A9">
        <w:rPr>
          <w:rFonts w:ascii="Arial" w:hAnsi="Arial" w:cs="Arial"/>
        </w:rPr>
        <w:t>PREGÃO Nº</w:t>
      </w:r>
      <w:r w:rsidR="003345E9">
        <w:rPr>
          <w:rFonts w:ascii="Arial" w:hAnsi="Arial" w:cs="Arial"/>
        </w:rPr>
        <w:t>16/2022</w:t>
      </w:r>
    </w:p>
    <w:p w:rsidR="002575A9" w:rsidRDefault="002575A9" w:rsidP="002575A9">
      <w:pPr>
        <w:spacing w:before="100" w:beforeAutospacing="1" w:after="0" w:line="240" w:lineRule="auto"/>
        <w:jc w:val="center"/>
        <w:rPr>
          <w:rFonts w:ascii="Arial" w:hAnsi="Arial" w:cs="Arial"/>
          <w:b/>
        </w:rPr>
      </w:pPr>
      <w:r w:rsidRPr="002575A9">
        <w:rPr>
          <w:rFonts w:ascii="Arial" w:hAnsi="Arial" w:cs="Arial"/>
          <w:b/>
        </w:rPr>
        <w:t>TERMO DE REFERENCIA – PROPOSTA COMERCIAL</w:t>
      </w:r>
    </w:p>
    <w:p w:rsidR="00BA0C4C" w:rsidRPr="002575A9" w:rsidRDefault="00BA0C4C" w:rsidP="00BA0C4C">
      <w:pPr>
        <w:spacing w:before="100" w:beforeAutospacing="1" w:after="0" w:line="240" w:lineRule="auto"/>
        <w:jc w:val="center"/>
        <w:rPr>
          <w:rFonts w:ascii="Arial" w:hAnsi="Arial" w:cs="Arial"/>
        </w:rPr>
      </w:pPr>
      <w:r>
        <w:rPr>
          <w:rFonts w:ascii="Arial" w:hAnsi="Arial" w:cs="Arial"/>
          <w:b/>
        </w:rPr>
        <w:t>(PLANILHA EM PDF*)</w:t>
      </w:r>
    </w:p>
    <w:p w:rsidR="002575A9" w:rsidRDefault="002575A9" w:rsidP="002575A9">
      <w:pPr>
        <w:spacing w:before="100" w:beforeAutospacing="1" w:after="0" w:line="240" w:lineRule="auto"/>
        <w:jc w:val="both"/>
        <w:rPr>
          <w:rFonts w:ascii="Arial" w:hAnsi="Arial" w:cs="Arial"/>
          <w:b/>
        </w:rPr>
      </w:pPr>
    </w:p>
    <w:p w:rsidR="00BA0C4C" w:rsidRDefault="00BA0C4C" w:rsidP="002575A9">
      <w:pPr>
        <w:spacing w:before="100" w:beforeAutospacing="1" w:after="0" w:line="240" w:lineRule="auto"/>
        <w:jc w:val="both"/>
        <w:rPr>
          <w:rFonts w:ascii="Arial" w:hAnsi="Arial" w:cs="Arial"/>
          <w:b/>
        </w:rPr>
      </w:pPr>
    </w:p>
    <w:p w:rsidR="00C21DDD" w:rsidRDefault="00BA0C4C" w:rsidP="00BA0C4C">
      <w:pPr>
        <w:spacing w:line="360" w:lineRule="auto"/>
        <w:jc w:val="both"/>
        <w:rPr>
          <w:rFonts w:ascii="Tahoma" w:hAnsi="Tahoma" w:cs="Tahoma"/>
          <w:highlight w:val="yellow"/>
          <w:lang w:eastAsia="pt-BR"/>
        </w:rPr>
      </w:pPr>
      <w:r w:rsidRPr="009077C9">
        <w:rPr>
          <w:rFonts w:ascii="Tahoma" w:hAnsi="Tahoma" w:cs="Tahoma"/>
          <w:highlight w:val="yellow"/>
          <w:lang w:eastAsia="pt-BR"/>
        </w:rPr>
        <w:t xml:space="preserve">Para os Itens </w:t>
      </w:r>
      <w:r>
        <w:rPr>
          <w:rFonts w:ascii="Tahoma" w:hAnsi="Tahoma" w:cs="Tahoma"/>
          <w:b/>
          <w:highlight w:val="yellow"/>
          <w:lang w:eastAsia="pt-BR"/>
        </w:rPr>
        <w:t>DE PRESTAÇÃO DE SERVIÇOS</w:t>
      </w:r>
      <w:r w:rsidRPr="009077C9">
        <w:rPr>
          <w:rFonts w:ascii="Tahoma" w:hAnsi="Tahoma" w:cs="Tahoma"/>
          <w:highlight w:val="yellow"/>
          <w:lang w:eastAsia="pt-BR"/>
        </w:rPr>
        <w:t xml:space="preserve"> além da hora trabalhada será pago a empresa vencedora/contratada o valor de </w:t>
      </w:r>
      <w:r>
        <w:rPr>
          <w:rFonts w:ascii="Tahoma" w:hAnsi="Tahoma" w:cs="Tahoma"/>
          <w:highlight w:val="yellow"/>
          <w:lang w:eastAsia="pt-BR"/>
        </w:rPr>
        <w:t xml:space="preserve">ATÉ </w:t>
      </w:r>
      <w:r w:rsidRPr="009077C9">
        <w:rPr>
          <w:rFonts w:ascii="Tahoma" w:hAnsi="Tahoma" w:cs="Tahoma"/>
          <w:highlight w:val="yellow"/>
          <w:lang w:eastAsia="pt-BR"/>
        </w:rPr>
        <w:t xml:space="preserve">R$ 100,00 (Cem reais) por chamada técnica para cobrir as despesas com deslocamento </w:t>
      </w:r>
      <w:r>
        <w:rPr>
          <w:rFonts w:ascii="Tahoma" w:hAnsi="Tahoma" w:cs="Tahoma"/>
          <w:highlight w:val="yellow"/>
          <w:lang w:eastAsia="pt-BR"/>
        </w:rPr>
        <w:t>de seu pessoal até o Município.</w:t>
      </w:r>
    </w:p>
    <w:p w:rsidR="00C21DDD" w:rsidRDefault="00BA0C4C" w:rsidP="00BA0C4C">
      <w:pPr>
        <w:spacing w:line="360" w:lineRule="auto"/>
        <w:jc w:val="both"/>
        <w:rPr>
          <w:rFonts w:ascii="Tahoma" w:hAnsi="Tahoma" w:cs="Tahoma"/>
          <w:highlight w:val="yellow"/>
          <w:lang w:eastAsia="pt-BR"/>
        </w:rPr>
      </w:pPr>
      <w:r>
        <w:rPr>
          <w:rFonts w:ascii="Tahoma" w:hAnsi="Tahoma" w:cs="Tahoma"/>
          <w:highlight w:val="yellow"/>
          <w:lang w:eastAsia="pt-BR"/>
        </w:rPr>
        <w:t xml:space="preserve"> Ao licitante que tiver sua sede em até 100 km do município será pago o valor de R$ 50,00 (</w:t>
      </w:r>
      <w:proofErr w:type="spellStart"/>
      <w:r>
        <w:rPr>
          <w:rFonts w:ascii="Tahoma" w:hAnsi="Tahoma" w:cs="Tahoma"/>
          <w:highlight w:val="yellow"/>
          <w:lang w:eastAsia="pt-BR"/>
        </w:rPr>
        <w:t>cinqüenta</w:t>
      </w:r>
      <w:proofErr w:type="spellEnd"/>
      <w:r>
        <w:rPr>
          <w:rFonts w:ascii="Tahoma" w:hAnsi="Tahoma" w:cs="Tahoma"/>
          <w:highlight w:val="yellow"/>
          <w:lang w:eastAsia="pt-BR"/>
        </w:rPr>
        <w:t xml:space="preserve"> reais)</w:t>
      </w:r>
      <w:r w:rsidR="00C21DDD">
        <w:rPr>
          <w:rFonts w:ascii="Tahoma" w:hAnsi="Tahoma" w:cs="Tahoma"/>
          <w:highlight w:val="yellow"/>
          <w:lang w:eastAsia="pt-BR"/>
        </w:rPr>
        <w:t>;</w:t>
      </w:r>
    </w:p>
    <w:p w:rsidR="00C21DDD" w:rsidRDefault="00C21DDD" w:rsidP="00BA0C4C">
      <w:pPr>
        <w:spacing w:line="360" w:lineRule="auto"/>
        <w:jc w:val="both"/>
        <w:rPr>
          <w:rFonts w:ascii="Tahoma" w:hAnsi="Tahoma" w:cs="Tahoma"/>
          <w:highlight w:val="yellow"/>
          <w:lang w:eastAsia="pt-BR"/>
        </w:rPr>
      </w:pPr>
      <w:r>
        <w:rPr>
          <w:rFonts w:ascii="Tahoma" w:hAnsi="Tahoma" w:cs="Tahoma"/>
          <w:highlight w:val="yellow"/>
          <w:lang w:eastAsia="pt-BR"/>
        </w:rPr>
        <w:t>P</w:t>
      </w:r>
      <w:r w:rsidR="00BA0C4C">
        <w:rPr>
          <w:rFonts w:ascii="Tahoma" w:hAnsi="Tahoma" w:cs="Tahoma"/>
          <w:highlight w:val="yellow"/>
          <w:lang w:eastAsia="pt-BR"/>
        </w:rPr>
        <w:t>ara os licitantes sediados em 40 km, o valor a ser pago Será de R$ 30,00 (trinta reais)</w:t>
      </w:r>
      <w:r>
        <w:rPr>
          <w:rFonts w:ascii="Tahoma" w:hAnsi="Tahoma" w:cs="Tahoma"/>
          <w:highlight w:val="yellow"/>
          <w:lang w:eastAsia="pt-BR"/>
        </w:rPr>
        <w:t>;</w:t>
      </w:r>
    </w:p>
    <w:p w:rsidR="00BA0C4C" w:rsidRPr="009077C9" w:rsidRDefault="00C21DDD" w:rsidP="00BA0C4C">
      <w:pPr>
        <w:spacing w:line="360" w:lineRule="auto"/>
        <w:jc w:val="both"/>
        <w:rPr>
          <w:rFonts w:ascii="Tahoma" w:hAnsi="Tahoma" w:cs="Tahoma"/>
          <w:highlight w:val="yellow"/>
          <w:lang w:eastAsia="pt-BR"/>
        </w:rPr>
      </w:pPr>
      <w:r>
        <w:rPr>
          <w:rFonts w:ascii="Tahoma" w:hAnsi="Tahoma" w:cs="Tahoma"/>
          <w:highlight w:val="yellow"/>
          <w:lang w:eastAsia="pt-BR"/>
        </w:rPr>
        <w:t>Para os licitantes a mais de 100km o valor fixado é de R$ 100,00 (cem reais).</w:t>
      </w:r>
    </w:p>
    <w:p w:rsidR="00BA0C4C" w:rsidRDefault="00BA0C4C"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VALIDADE DA PROPOSTA: </w:t>
      </w:r>
      <w:r w:rsidR="0016599C">
        <w:rPr>
          <w:rFonts w:ascii="Arial" w:hAnsi="Arial" w:cs="Arial"/>
          <w:b/>
        </w:rPr>
        <w:t>90</w:t>
      </w:r>
      <w:r w:rsidRPr="002575A9">
        <w:rPr>
          <w:rFonts w:ascii="Arial" w:hAnsi="Arial" w:cs="Arial"/>
          <w:b/>
        </w:rPr>
        <w:t xml:space="preserve"> DIAS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CELSO RAMOS ....................................../</w:t>
      </w:r>
      <w:r w:rsidR="007155EB">
        <w:rPr>
          <w:rFonts w:ascii="Arial" w:hAnsi="Arial" w:cs="Arial"/>
          <w:b/>
        </w:rPr>
        <w:t>2022</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CARIMBO E ASSINATURA DO RESPONSÁVEL</w:t>
      </w: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Default="00C6332F" w:rsidP="00C6332F">
      <w:pPr>
        <w:tabs>
          <w:tab w:val="left" w:pos="5352"/>
        </w:tabs>
        <w:spacing w:before="100" w:beforeAutospacing="1" w:after="0" w:line="240" w:lineRule="auto"/>
        <w:rPr>
          <w:rFonts w:ascii="Arial" w:hAnsi="Arial" w:cs="Arial"/>
          <w:b/>
        </w:rPr>
      </w:pPr>
      <w:r>
        <w:rPr>
          <w:rFonts w:ascii="Arial" w:hAnsi="Arial" w:cs="Arial"/>
          <w:b/>
        </w:rPr>
        <w:tab/>
      </w:r>
    </w:p>
    <w:p w:rsidR="00C6332F" w:rsidRPr="002575A9" w:rsidRDefault="00C6332F" w:rsidP="00C6332F">
      <w:pPr>
        <w:tabs>
          <w:tab w:val="left" w:pos="5352"/>
        </w:tabs>
        <w:spacing w:before="100" w:beforeAutospacing="1" w:after="0" w:line="240" w:lineRule="auto"/>
        <w:rPr>
          <w:rFonts w:ascii="Arial" w:hAnsi="Arial" w:cs="Arial"/>
          <w:b/>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3345E9">
        <w:rPr>
          <w:rFonts w:ascii="Arial" w:hAnsi="Arial" w:cs="Arial"/>
        </w:rPr>
        <w:t>16/2022</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bCs/>
        </w:rPr>
      </w:pPr>
    </w:p>
    <w:p w:rsidR="002575A9" w:rsidRPr="002575A9" w:rsidRDefault="002575A9" w:rsidP="002575A9">
      <w:pPr>
        <w:spacing w:after="0" w:line="240" w:lineRule="auto"/>
        <w:jc w:val="center"/>
        <w:rPr>
          <w:rFonts w:ascii="Arial" w:hAnsi="Arial" w:cs="Arial"/>
        </w:rPr>
      </w:pPr>
      <w:r w:rsidRPr="002575A9">
        <w:rPr>
          <w:rFonts w:ascii="Arial" w:hAnsi="Arial" w:cs="Arial"/>
          <w:b/>
          <w:bCs/>
        </w:rPr>
        <w:t>MODELO DE TERMO DE CREDENCIAMENTO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w:t>
      </w:r>
      <w:proofErr w:type="gramEnd"/>
      <w:r w:rsidRPr="002575A9">
        <w:rPr>
          <w:rFonts w:ascii="Arial" w:hAnsi="Arial" w:cs="Arial"/>
          <w:b/>
          <w:bCs/>
        </w:rPr>
        <w:t>FORA DOS ENVELOPES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À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w:t>
      </w:r>
      <w:proofErr w:type="gramStart"/>
      <w:r w:rsidRPr="002575A9">
        <w:rPr>
          <w:rFonts w:ascii="Arial" w:hAnsi="Arial" w:cs="Arial"/>
        </w:rPr>
        <w:t xml:space="preserve">Nº  </w:t>
      </w:r>
      <w:r w:rsidR="003345E9">
        <w:rPr>
          <w:rFonts w:ascii="Arial" w:hAnsi="Arial" w:cs="Arial"/>
        </w:rPr>
        <w:t>16</w:t>
      </w:r>
      <w:proofErr w:type="gramEnd"/>
      <w:r w:rsidR="003345E9">
        <w:rPr>
          <w:rFonts w:ascii="Arial" w:hAnsi="Arial" w:cs="Arial"/>
        </w:rPr>
        <w:t>/2022</w:t>
      </w:r>
      <w:r w:rsidRPr="002575A9">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7155EB">
        <w:rPr>
          <w:rFonts w:ascii="Arial" w:hAnsi="Arial" w:cs="Arial"/>
        </w:rPr>
        <w:t>2022</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nome</w:t>
      </w:r>
      <w:proofErr w:type="gramEnd"/>
      <w:r w:rsidRPr="002575A9">
        <w:rPr>
          <w:rFonts w:ascii="Arial" w:hAnsi="Arial" w:cs="Arial"/>
        </w:rPr>
        <w:t xml:space="preserv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número</w:t>
      </w:r>
      <w:proofErr w:type="gramEnd"/>
      <w:r w:rsidRPr="002575A9">
        <w:rPr>
          <w:rFonts w:ascii="Arial" w:hAnsi="Arial" w:cs="Arial"/>
        </w:rPr>
        <w:t xml:space="preserve">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3345E9">
        <w:rPr>
          <w:rFonts w:ascii="Arial" w:hAnsi="Arial" w:cs="Arial"/>
        </w:rPr>
        <w:t>16/2022</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À LEGISLAÇÃO TRABALHISTA DE PROTEÇÃO À CRIANÇA E AO ADOLESCENTE</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w:t>
      </w:r>
      <w:proofErr w:type="gramEnd"/>
      <w:r w:rsidRPr="002575A9">
        <w:rPr>
          <w:rFonts w:ascii="Arial" w:hAnsi="Arial" w:cs="Arial"/>
          <w:b/>
          <w:bCs/>
        </w:rPr>
        <w:t xml:space="preserve"> ENVELOPE DE DOCUMENTAÇÃO)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Ref.: PREGÃO Nº</w:t>
      </w:r>
      <w:r w:rsidR="003345E9">
        <w:rPr>
          <w:rFonts w:ascii="Arial" w:hAnsi="Arial" w:cs="Arial"/>
        </w:rPr>
        <w:t>16/2022</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Ressalva: emprega menor, a partir de quatorze anos, na condição de aprendiz </w:t>
      </w:r>
      <w:proofErr w:type="gramStart"/>
      <w:r w:rsidRPr="002575A9">
        <w:rPr>
          <w:rFonts w:ascii="Arial" w:hAnsi="Arial" w:cs="Arial"/>
        </w:rPr>
        <w:t>( )</w:t>
      </w:r>
      <w:proofErr w:type="gramEnd"/>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7155EB">
        <w:rPr>
          <w:rFonts w:ascii="Arial" w:hAnsi="Arial" w:cs="Arial"/>
        </w:rPr>
        <w:t>2022</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nome</w:t>
      </w:r>
      <w:proofErr w:type="gramEnd"/>
      <w:r w:rsidRPr="002575A9">
        <w:rPr>
          <w:rFonts w:ascii="Arial" w:hAnsi="Arial" w:cs="Arial"/>
        </w:rPr>
        <w:t xml:space="preserv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número</w:t>
      </w:r>
      <w:proofErr w:type="gramEnd"/>
      <w:r w:rsidRPr="002575A9">
        <w:rPr>
          <w:rFonts w:ascii="Arial" w:hAnsi="Arial" w:cs="Arial"/>
        </w:rPr>
        <w:t xml:space="preserve">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3345E9">
        <w:rPr>
          <w:rFonts w:ascii="Arial" w:hAnsi="Arial" w:cs="Arial"/>
        </w:rPr>
        <w:t>16/2022</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AO ART. 4º, VII DA LEI Nº 10.520/2002 (*)</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w:t>
      </w:r>
      <w:proofErr w:type="gramEnd"/>
      <w:r w:rsidRPr="002575A9">
        <w:rPr>
          <w:rFonts w:ascii="Arial" w:hAnsi="Arial" w:cs="Arial"/>
          <w:b/>
          <w:bCs/>
        </w:rPr>
        <w:t>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w:t>
      </w:r>
      <w:r w:rsidR="003345E9">
        <w:rPr>
          <w:rFonts w:ascii="Arial" w:hAnsi="Arial" w:cs="Arial"/>
        </w:rPr>
        <w:t>16/2022</w:t>
      </w:r>
      <w:r w:rsidRPr="002575A9">
        <w:rPr>
          <w:rFonts w:ascii="Arial" w:hAnsi="Arial" w:cs="Arial"/>
        </w:rPr>
        <w:t>, instaurado pela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7155EB">
        <w:rPr>
          <w:rFonts w:ascii="Arial" w:hAnsi="Arial" w:cs="Arial"/>
        </w:rPr>
        <w:t>2022</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nome</w:t>
      </w:r>
      <w:proofErr w:type="gramEnd"/>
      <w:r w:rsidRPr="002575A9">
        <w:rPr>
          <w:rFonts w:ascii="Arial" w:hAnsi="Arial" w:cs="Arial"/>
        </w:rPr>
        <w:t xml:space="preserv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número</w:t>
      </w:r>
      <w:proofErr w:type="gramEnd"/>
      <w:r w:rsidRPr="002575A9">
        <w:rPr>
          <w:rFonts w:ascii="Arial" w:hAnsi="Arial" w:cs="Arial"/>
        </w:rPr>
        <w:t xml:space="preserve">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DECLARAÇÃO DE INEXISTENCIA DE FATO IMPEDITIVO</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w:t>
      </w:r>
      <w:proofErr w:type="gramEnd"/>
      <w:r w:rsidRPr="002575A9">
        <w:rPr>
          <w:rFonts w:ascii="Arial" w:hAnsi="Arial" w:cs="Arial"/>
          <w:b/>
          <w:bCs/>
        </w:rPr>
        <w:t>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À PREFEITURA MUNICIPAL DE CELSO RAMOS/SC </w:t>
      </w: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At. – Comissão Permanente de Licitações – CPL </w:t>
      </w:r>
    </w:p>
    <w:p w:rsidR="002575A9" w:rsidRPr="002575A9" w:rsidRDefault="002575A9" w:rsidP="002575A9">
      <w:pPr>
        <w:spacing w:after="0" w:line="240" w:lineRule="auto"/>
        <w:jc w:val="both"/>
        <w:rPr>
          <w:rFonts w:ascii="Arial" w:hAnsi="Arial" w:cs="Arial"/>
        </w:rPr>
      </w:pPr>
      <w:r w:rsidRPr="002575A9">
        <w:rPr>
          <w:rFonts w:ascii="Arial" w:hAnsi="Arial" w:cs="Arial"/>
        </w:rPr>
        <w:t>Ref. Pregão Presencial Nº</w:t>
      </w:r>
      <w:r w:rsidR="003345E9">
        <w:rPr>
          <w:rFonts w:ascii="Arial" w:hAnsi="Arial" w:cs="Arial"/>
        </w:rPr>
        <w:t>16/2022</w:t>
      </w: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r w:rsidRPr="002575A9">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2575A9" w:rsidRPr="002575A9" w:rsidRDefault="002575A9" w:rsidP="002575A9">
      <w:pPr>
        <w:spacing w:after="0" w:line="240" w:lineRule="auto"/>
        <w:ind w:firstLine="2268"/>
        <w:jc w:val="both"/>
        <w:rPr>
          <w:rFonts w:ascii="Arial" w:hAnsi="Arial" w:cs="Arial"/>
        </w:rPr>
      </w:pPr>
      <w:r w:rsidRPr="002575A9">
        <w:rPr>
          <w:rFonts w:ascii="Arial" w:hAnsi="Arial" w:cs="Arial"/>
          <w:b/>
          <w:bCs/>
          <w:u w:val="single"/>
        </w:rPr>
        <w:t>DECLARAR</w:t>
      </w:r>
      <w:r w:rsidRPr="002575A9">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Por ser verdade assina o presente.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Celso Ramos, ___ de _____________ de</w:t>
      </w:r>
      <w:r w:rsidR="007155EB">
        <w:rPr>
          <w:rFonts w:ascii="Arial" w:hAnsi="Arial" w:cs="Arial"/>
        </w:rPr>
        <w:t>2022</w:t>
      </w:r>
      <w:r w:rsidRPr="002575A9">
        <w:rPr>
          <w:rFonts w:ascii="Arial" w:hAnsi="Arial" w:cs="Arial"/>
        </w:rPr>
        <w:t xml:space="preserv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___________________________________ </w:t>
      </w: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nome</w:t>
      </w:r>
      <w:proofErr w:type="gramEnd"/>
      <w:r w:rsidRPr="002575A9">
        <w:rPr>
          <w:rFonts w:ascii="Arial" w:hAnsi="Arial" w:cs="Arial"/>
        </w:rPr>
        <w:t xml:space="preserve"> e número da identidade do representante legal da Empresa)</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VI</w:t>
      </w:r>
    </w:p>
    <w:p w:rsidR="002575A9" w:rsidRPr="002575A9" w:rsidRDefault="002575A9" w:rsidP="002575A9">
      <w:pPr>
        <w:spacing w:after="0" w:line="240" w:lineRule="auto"/>
        <w:jc w:val="both"/>
        <w:rPr>
          <w:rFonts w:ascii="Arial" w:hAnsi="Arial" w:cs="Arial"/>
        </w:rPr>
      </w:pPr>
    </w:p>
    <w:p w:rsidR="00A04201" w:rsidRPr="00020B6D" w:rsidRDefault="00A04201" w:rsidP="00A04201">
      <w:pPr>
        <w:spacing w:after="0" w:line="360" w:lineRule="auto"/>
        <w:jc w:val="center"/>
        <w:rPr>
          <w:rFonts w:ascii="Arial" w:hAnsi="Arial" w:cs="Arial"/>
          <w:b/>
          <w:sz w:val="20"/>
          <w:szCs w:val="20"/>
        </w:rPr>
      </w:pPr>
      <w:r w:rsidRPr="00020B6D">
        <w:rPr>
          <w:rFonts w:ascii="Arial" w:hAnsi="Arial" w:cs="Arial"/>
          <w:b/>
          <w:sz w:val="20"/>
          <w:szCs w:val="20"/>
        </w:rPr>
        <w:t>Minuta contratual</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MUNICIPIO DE CELSO RAMOS/SC</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ATA DE REGISTRO DE PREÇOS</w:t>
      </w:r>
    </w:p>
    <w:p w:rsidR="00A04201" w:rsidRPr="00CD02C0" w:rsidRDefault="00A04201" w:rsidP="00A04201">
      <w:pPr>
        <w:jc w:val="both"/>
        <w:rPr>
          <w:rFonts w:ascii="Arial" w:hAnsi="Arial" w:cs="Arial"/>
          <w:b/>
          <w:sz w:val="16"/>
          <w:szCs w:val="16"/>
        </w:rPr>
      </w:pP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sidR="00C6332F">
        <w:rPr>
          <w:rFonts w:ascii="Arial" w:hAnsi="Arial" w:cs="Arial"/>
          <w:sz w:val="16"/>
          <w:szCs w:val="16"/>
        </w:rPr>
        <w:t xml:space="preserve">pelo Sr. </w:t>
      </w:r>
      <w:r w:rsidR="003345E9">
        <w:rPr>
          <w:rFonts w:ascii="Arial" w:hAnsi="Arial" w:cs="Arial"/>
          <w:sz w:val="16"/>
          <w:szCs w:val="16"/>
        </w:rPr>
        <w:t>ALVADIR ROBERTO SCHONS</w:t>
      </w:r>
      <w:r w:rsidR="00C6332F">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A04201" w:rsidRPr="00904D64" w:rsidRDefault="00A04201" w:rsidP="00A04201">
      <w:pPr>
        <w:jc w:val="both"/>
        <w:rPr>
          <w:rFonts w:ascii="Arial" w:hAnsi="Arial" w:cs="Arial"/>
          <w:sz w:val="16"/>
          <w:szCs w:val="16"/>
        </w:rPr>
      </w:pPr>
      <w:r w:rsidRPr="00904D64">
        <w:rPr>
          <w:rFonts w:ascii="Arial" w:hAnsi="Arial" w:cs="Arial"/>
          <w:sz w:val="16"/>
          <w:szCs w:val="16"/>
        </w:rPr>
        <w:t>1.DO OBJETO</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1.1O DETENTOR obriga-se a entregar: </w:t>
      </w:r>
    </w:p>
    <w:p w:rsidR="00A04201" w:rsidRPr="00904D64" w:rsidRDefault="00A04201" w:rsidP="00A04201">
      <w:pPr>
        <w:spacing w:after="0" w:line="240" w:lineRule="auto"/>
        <w:jc w:val="both"/>
        <w:rPr>
          <w:rFonts w:ascii="Arial" w:hAnsi="Arial" w:cs="Arial"/>
          <w:b/>
          <w:bCs/>
          <w:sz w:val="16"/>
          <w:szCs w:val="16"/>
        </w:rPr>
      </w:pPr>
      <w:r w:rsidRPr="00904D64">
        <w:rPr>
          <w:rFonts w:ascii="Arial" w:hAnsi="Arial" w:cs="Arial"/>
          <w:b/>
          <w:bCs/>
          <w:sz w:val="16"/>
          <w:szCs w:val="16"/>
          <w:shd w:val="clear" w:color="auto" w:fill="FFFFFF"/>
        </w:rPr>
        <w:t xml:space="preserve">PARA EFETUAR A MANUTENÇÃO PREVENTIVA E CORRETIVA, BEM COMO O FORNECIMENTO DE PEÇAS PARA OS POÇOS ARTESIANOS DO MUNICÍPIO </w:t>
      </w:r>
      <w:r w:rsidRPr="00904D64">
        <w:rPr>
          <w:rFonts w:ascii="Arial" w:hAnsi="Arial" w:cs="Arial"/>
          <w:b/>
          <w:bCs/>
          <w:sz w:val="16"/>
          <w:szCs w:val="16"/>
        </w:rPr>
        <w:t>DE ACORDO COM AS CONDIÇÕES E ESPECIFICAÇÕES ESTABELECIDAS NO EDITAL E SEUS ANEXOS.</w:t>
      </w:r>
    </w:p>
    <w:p w:rsidR="00A04201" w:rsidRPr="00904D64" w:rsidRDefault="00A04201" w:rsidP="00A04201">
      <w:pPr>
        <w:spacing w:after="0" w:line="240" w:lineRule="auto"/>
        <w:jc w:val="both"/>
        <w:rPr>
          <w:rFonts w:ascii="Arial" w:hAnsi="Arial" w:cs="Arial"/>
          <w:b/>
          <w:sz w:val="16"/>
          <w:szCs w:val="16"/>
        </w:rPr>
      </w:pP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 VALOR </w:t>
      </w:r>
    </w:p>
    <w:p w:rsidR="00A04201" w:rsidRPr="00904D64" w:rsidRDefault="00A04201" w:rsidP="00A04201">
      <w:pPr>
        <w:jc w:val="both"/>
        <w:rPr>
          <w:rFonts w:ascii="Arial" w:hAnsi="Arial" w:cs="Arial"/>
          <w:sz w:val="16"/>
          <w:szCs w:val="16"/>
        </w:rPr>
      </w:pPr>
      <w:r w:rsidRPr="00904D64">
        <w:rPr>
          <w:rFonts w:ascii="Arial" w:hAnsi="Arial" w:cs="Arial"/>
          <w:sz w:val="16"/>
          <w:szCs w:val="16"/>
        </w:rPr>
        <w:t>2.1 O valor total registrado através da presente ata obedece ao disposto no PREGÃO PRESENCIAL Nº ....../</w:t>
      </w:r>
      <w:r w:rsidR="007155EB">
        <w:rPr>
          <w:rFonts w:ascii="Arial" w:hAnsi="Arial" w:cs="Arial"/>
          <w:sz w:val="16"/>
          <w:szCs w:val="16"/>
        </w:rPr>
        <w:t>2022</w:t>
      </w:r>
      <w:r w:rsidRPr="00904D64">
        <w:rPr>
          <w:rFonts w:ascii="Arial" w:hAnsi="Arial" w:cs="Arial"/>
          <w:sz w:val="16"/>
          <w:szCs w:val="16"/>
        </w:rPr>
        <w:t xml:space="preserve"> - PREFEITURA MUNICIPAL DE CELSO RAMOS, seus anexos e a proposta apresentada pelo Detentor.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2.1- DOS ITENS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3. DEVERES DO DETENTOR </w:t>
      </w:r>
    </w:p>
    <w:p w:rsidR="00904D64" w:rsidRPr="00904D64" w:rsidRDefault="00904D64" w:rsidP="00904D64">
      <w:pPr>
        <w:pStyle w:val="ecxmsonormal"/>
        <w:numPr>
          <w:ilvl w:val="1"/>
          <w:numId w:val="6"/>
        </w:numPr>
        <w:shd w:val="clear" w:color="auto" w:fill="FFFFFF"/>
        <w:spacing w:after="324" w:line="285" w:lineRule="atLeast"/>
        <w:jc w:val="both"/>
        <w:rPr>
          <w:rFonts w:ascii="Arial" w:hAnsi="Arial" w:cs="Arial"/>
          <w:b/>
          <w:bCs/>
          <w:sz w:val="16"/>
          <w:szCs w:val="16"/>
          <w:u w:val="single"/>
        </w:rPr>
      </w:pPr>
      <w:r w:rsidRPr="00904D64">
        <w:rPr>
          <w:rFonts w:ascii="Arial" w:hAnsi="Arial" w:cs="Arial"/>
          <w:b/>
          <w:bCs/>
          <w:sz w:val="16"/>
          <w:szCs w:val="16"/>
          <w:u w:val="single"/>
        </w:rPr>
        <w:t>A execução dos serviços deverá ser de maneira imediata, conforme requisição emitida pelo Departamento de Compras do Município. Será concedido o prazo MÁXIMO de 24 HORAS.</w:t>
      </w:r>
    </w:p>
    <w:p w:rsidR="00904D64" w:rsidRPr="00904D64" w:rsidRDefault="00904D64" w:rsidP="00904D64">
      <w:pPr>
        <w:pStyle w:val="ecxmsonormal"/>
        <w:numPr>
          <w:ilvl w:val="1"/>
          <w:numId w:val="6"/>
        </w:numPr>
        <w:shd w:val="clear" w:color="auto" w:fill="FFFFFF"/>
        <w:spacing w:after="324" w:line="285" w:lineRule="atLeast"/>
        <w:jc w:val="both"/>
        <w:rPr>
          <w:rFonts w:ascii="Arial" w:hAnsi="Arial" w:cs="Arial"/>
          <w:b/>
          <w:bCs/>
          <w:sz w:val="16"/>
          <w:szCs w:val="16"/>
          <w:u w:val="single"/>
        </w:rPr>
      </w:pPr>
      <w:r>
        <w:rPr>
          <w:rFonts w:ascii="Arial" w:hAnsi="Arial" w:cs="Arial"/>
          <w:b/>
          <w:bCs/>
          <w:sz w:val="16"/>
          <w:szCs w:val="16"/>
          <w:u w:val="single"/>
        </w:rPr>
        <w:t>O descumprimento do item 3</w:t>
      </w:r>
      <w:r w:rsidRPr="00904D64">
        <w:rPr>
          <w:rFonts w:ascii="Arial" w:hAnsi="Arial" w:cs="Arial"/>
          <w:b/>
          <w:bCs/>
          <w:sz w:val="16"/>
          <w:szCs w:val="16"/>
          <w:u w:val="single"/>
        </w:rPr>
        <w:t>.1 resultará em advertência, caso a situação se repetir ocasionará a Rescisão do contrato.</w:t>
      </w:r>
    </w:p>
    <w:p w:rsidR="00904D64" w:rsidRPr="00904D64" w:rsidRDefault="00904D64" w:rsidP="00904D64">
      <w:pPr>
        <w:pStyle w:val="ecxmsonormal"/>
        <w:numPr>
          <w:ilvl w:val="1"/>
          <w:numId w:val="6"/>
        </w:numPr>
        <w:shd w:val="clear" w:color="auto" w:fill="FFFFFF"/>
        <w:spacing w:after="324" w:line="285" w:lineRule="atLeast"/>
        <w:jc w:val="both"/>
        <w:rPr>
          <w:rFonts w:ascii="Arial" w:hAnsi="Arial" w:cs="Arial"/>
          <w:b/>
          <w:sz w:val="16"/>
          <w:szCs w:val="16"/>
          <w:u w:val="single"/>
        </w:rPr>
      </w:pPr>
      <w:r w:rsidRPr="00904D64">
        <w:rPr>
          <w:rFonts w:ascii="Arial" w:hAnsi="Arial" w:cs="Arial"/>
          <w:b/>
          <w:bCs/>
          <w:sz w:val="16"/>
          <w:szCs w:val="16"/>
          <w:u w:val="single"/>
        </w:rPr>
        <w:t xml:space="preserve"> Quando a executora dos serviços for chamada, a mesma deverá marcar horário e local para que seja disponibilizado um Fiscal do Contrato para que acompanhe devidamente os serviços prestados.</w:t>
      </w:r>
    </w:p>
    <w:p w:rsidR="00A04201" w:rsidRPr="00904D64" w:rsidRDefault="00A04201" w:rsidP="00904D64">
      <w:pPr>
        <w:pStyle w:val="PargrafodaLista"/>
        <w:numPr>
          <w:ilvl w:val="1"/>
          <w:numId w:val="6"/>
        </w:numPr>
        <w:spacing w:line="360" w:lineRule="auto"/>
        <w:contextualSpacing w:val="0"/>
        <w:jc w:val="both"/>
        <w:rPr>
          <w:rFonts w:ascii="Arial" w:hAnsi="Arial" w:cs="Arial"/>
          <w:bCs/>
          <w:sz w:val="16"/>
          <w:szCs w:val="16"/>
        </w:rPr>
      </w:pPr>
      <w:r w:rsidRPr="00904D64">
        <w:rPr>
          <w:rFonts w:ascii="Arial" w:hAnsi="Arial" w:cs="Arial"/>
          <w:b/>
          <w:bCs/>
          <w:sz w:val="16"/>
          <w:szCs w:val="16"/>
        </w:rPr>
        <w:t xml:space="preserve">- Tendo em vista que se trata de REGISTRO DE PREÇOS a Administração fará a aquisição dos produtos conforme a demanda e necessidade no decorrer do exercício de </w:t>
      </w:r>
      <w:r w:rsidR="007155EB">
        <w:rPr>
          <w:rFonts w:ascii="Arial" w:hAnsi="Arial" w:cs="Arial"/>
          <w:b/>
          <w:bCs/>
          <w:sz w:val="16"/>
          <w:szCs w:val="16"/>
        </w:rPr>
        <w:t>2022</w:t>
      </w:r>
      <w:r w:rsidRPr="00904D64">
        <w:rPr>
          <w:rFonts w:ascii="Arial" w:hAnsi="Arial" w:cs="Arial"/>
          <w:b/>
          <w:bCs/>
          <w:sz w:val="16"/>
          <w:szCs w:val="16"/>
        </w:rPr>
        <w:t xml:space="preserve"> </w:t>
      </w:r>
      <w:r w:rsidR="004712B1">
        <w:rPr>
          <w:rFonts w:ascii="Arial" w:hAnsi="Arial" w:cs="Arial"/>
          <w:b/>
          <w:bCs/>
          <w:sz w:val="16"/>
          <w:szCs w:val="16"/>
        </w:rPr>
        <w:t>E MARÇO DE 2023.</w:t>
      </w:r>
      <w:bookmarkStart w:id="0" w:name="_GoBack"/>
      <w:bookmarkEnd w:id="0"/>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4. SUBSTITUIÇÃO E REGISTRO DOS PRODUTOS </w:t>
      </w:r>
    </w:p>
    <w:p w:rsidR="00A04201" w:rsidRPr="00904D64" w:rsidRDefault="00A04201" w:rsidP="00A04201">
      <w:pPr>
        <w:jc w:val="both"/>
        <w:rPr>
          <w:rFonts w:ascii="Arial" w:hAnsi="Arial" w:cs="Arial"/>
          <w:b/>
          <w:sz w:val="16"/>
          <w:szCs w:val="16"/>
        </w:rPr>
      </w:pPr>
      <w:r w:rsidRPr="00904D64">
        <w:rPr>
          <w:rFonts w:ascii="Arial" w:hAnsi="Arial" w:cs="Arial"/>
          <w:sz w:val="16"/>
          <w:szCs w:val="16"/>
        </w:rPr>
        <w:t xml:space="preserve">4.1 Na ocasião da entrega dos produtos, não havendo disponibilidade de marca, fica autorizada a substituição dos produtos ofertados na licitação, desde </w:t>
      </w:r>
      <w:r w:rsidRPr="00904D64">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 ENTREGA E RECEBIMENTO </w:t>
      </w:r>
    </w:p>
    <w:p w:rsidR="00904D64" w:rsidRPr="00CD02C0" w:rsidRDefault="00A04201" w:rsidP="00A04201">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r w:rsidR="00904D64">
        <w:rPr>
          <w:rFonts w:ascii="Arial" w:hAnsi="Arial" w:cs="Arial"/>
          <w:b/>
          <w:sz w:val="16"/>
          <w:szCs w:val="16"/>
        </w:rPr>
        <w:t>2</w:t>
      </w:r>
      <w:r w:rsidRPr="00686C74">
        <w:rPr>
          <w:rFonts w:ascii="Arial" w:hAnsi="Arial" w:cs="Arial"/>
          <w:b/>
          <w:sz w:val="16"/>
          <w:szCs w:val="16"/>
        </w:rPr>
        <w:t xml:space="preserve"> dias se for via frete, a</w:t>
      </w:r>
      <w:r w:rsidRPr="00CD02C0">
        <w:rPr>
          <w:rFonts w:ascii="Arial" w:hAnsi="Arial" w:cs="Arial"/>
          <w:sz w:val="16"/>
          <w:szCs w:val="16"/>
        </w:rPr>
        <w:t xml:space="preserve"> partir do recebimento da requisição (A.F) de material.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A04201" w:rsidRPr="00CD02C0" w:rsidRDefault="00A04201" w:rsidP="00A04201">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A04201" w:rsidRPr="00CD02C0" w:rsidRDefault="00A04201" w:rsidP="00A04201">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 DO PAGAMENTO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4A46A1">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 REAJUSTE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A04201" w:rsidRPr="00467C28" w:rsidRDefault="00A04201" w:rsidP="00A04201">
      <w:pPr>
        <w:jc w:val="both"/>
        <w:rPr>
          <w:rFonts w:ascii="Arial" w:hAnsi="Arial" w:cs="Arial"/>
          <w:b/>
          <w:sz w:val="16"/>
          <w:szCs w:val="16"/>
        </w:rPr>
      </w:pPr>
      <w:r w:rsidRPr="00467C28">
        <w:rPr>
          <w:rFonts w:ascii="Arial" w:hAnsi="Arial" w:cs="Arial"/>
          <w:b/>
          <w:sz w:val="16"/>
          <w:szCs w:val="16"/>
        </w:rPr>
        <w:t xml:space="preserve">8. DAS SANÇÕES </w:t>
      </w:r>
    </w:p>
    <w:p w:rsidR="00A04201" w:rsidRPr="00CD02C0" w:rsidRDefault="00A04201" w:rsidP="00A04201">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w:t>
      </w:r>
      <w:proofErr w:type="spellStart"/>
      <w:r w:rsidRPr="00CD02C0">
        <w:rPr>
          <w:rFonts w:ascii="Arial" w:hAnsi="Arial" w:cs="Arial"/>
          <w:sz w:val="16"/>
          <w:szCs w:val="16"/>
        </w:rPr>
        <w:t>noscasos</w:t>
      </w:r>
      <w:proofErr w:type="spellEnd"/>
      <w:r w:rsidRPr="00CD02C0">
        <w:rPr>
          <w:rFonts w:ascii="Arial" w:hAnsi="Arial" w:cs="Arial"/>
          <w:sz w:val="16"/>
          <w:szCs w:val="16"/>
        </w:rPr>
        <w:t xml:space="preserve"> de recusa da detentora da Ata de Registro de Preços em aceitá-la, ato que caracteriza o descumprimento total da obrigação assumida;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w:t>
      </w:r>
      <w:proofErr w:type="spellStart"/>
      <w:r w:rsidRPr="00D90EA0">
        <w:rPr>
          <w:rFonts w:ascii="Arial" w:hAnsi="Arial" w:cs="Arial"/>
          <w:b/>
          <w:sz w:val="16"/>
          <w:szCs w:val="16"/>
        </w:rPr>
        <w:t>ovalor</w:t>
      </w:r>
      <w:proofErr w:type="spellEnd"/>
      <w:r w:rsidRPr="00D90EA0">
        <w:rPr>
          <w:rFonts w:ascii="Arial" w:hAnsi="Arial" w:cs="Arial"/>
          <w:b/>
          <w:sz w:val="16"/>
          <w:szCs w:val="16"/>
        </w:rPr>
        <w:t xml:space="preserve">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A04201" w:rsidRPr="00CD02C0" w:rsidRDefault="00A04201" w:rsidP="00A04201">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A04201" w:rsidRPr="00CD02C0" w:rsidRDefault="00A04201" w:rsidP="00A04201">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A04201" w:rsidRPr="00CD02C0" w:rsidRDefault="00A04201" w:rsidP="00A04201">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8.6.1 advertência;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A04201" w:rsidRDefault="00A04201" w:rsidP="00A04201">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w:t>
      </w:r>
      <w:proofErr w:type="spellStart"/>
      <w:r w:rsidRPr="00CD02C0">
        <w:rPr>
          <w:rFonts w:ascii="Arial" w:hAnsi="Arial" w:cs="Arial"/>
          <w:sz w:val="16"/>
          <w:szCs w:val="16"/>
        </w:rPr>
        <w:t>promovidaa</w:t>
      </w:r>
      <w:proofErr w:type="spellEnd"/>
      <w:r w:rsidRPr="00CD02C0">
        <w:rPr>
          <w:rFonts w:ascii="Arial" w:hAnsi="Arial" w:cs="Arial"/>
          <w:sz w:val="16"/>
          <w:szCs w:val="16"/>
        </w:rPr>
        <w:t xml:space="preserve"> reabilitação, na forma da lei, perante a própria autoridade que aplicou a penalidade.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9. VIGÊNCIA </w:t>
      </w:r>
    </w:p>
    <w:p w:rsidR="00A04201" w:rsidRPr="00CD02C0" w:rsidRDefault="00A04201" w:rsidP="00A04201">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4A46A1">
        <w:rPr>
          <w:rFonts w:ascii="Arial" w:hAnsi="Arial" w:cs="Arial"/>
          <w:sz w:val="16"/>
          <w:szCs w:val="16"/>
        </w:rPr>
        <w:t>MAIO À 31/12/</w:t>
      </w:r>
      <w:r w:rsidR="007155EB">
        <w:rPr>
          <w:rFonts w:ascii="Arial" w:hAnsi="Arial" w:cs="Arial"/>
          <w:sz w:val="16"/>
          <w:szCs w:val="16"/>
        </w:rPr>
        <w:t>2022</w:t>
      </w:r>
      <w:r w:rsidR="004A46A1">
        <w:rPr>
          <w:rFonts w:ascii="Arial" w:hAnsi="Arial" w:cs="Arial"/>
          <w:sz w:val="16"/>
          <w:szCs w:val="16"/>
        </w:rPr>
        <w:t>.</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10. LEGISLAÇÃO APLICÁVEL </w:t>
      </w:r>
    </w:p>
    <w:p w:rsidR="00A04201" w:rsidRPr="00CD02C0" w:rsidRDefault="00A04201" w:rsidP="00A04201">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11. DESPESA </w:t>
      </w:r>
    </w:p>
    <w:p w:rsidR="00A04201" w:rsidRDefault="00A04201" w:rsidP="00A04201">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7155EB">
        <w:rPr>
          <w:rFonts w:ascii="Arial" w:hAnsi="Arial" w:cs="Arial"/>
          <w:sz w:val="16"/>
          <w:szCs w:val="16"/>
        </w:rPr>
        <w:t>2022</w:t>
      </w:r>
      <w:r w:rsidRPr="00CD02C0">
        <w:rPr>
          <w:rFonts w:ascii="Arial" w:hAnsi="Arial" w:cs="Arial"/>
          <w:sz w:val="16"/>
          <w:szCs w:val="16"/>
        </w:rPr>
        <w:t xml:space="preserve">. </w:t>
      </w:r>
    </w:p>
    <w:p w:rsidR="00A04201" w:rsidRDefault="00904D64" w:rsidP="00A04201">
      <w:pPr>
        <w:spacing w:before="100" w:beforeAutospacing="1" w:after="0" w:line="240" w:lineRule="auto"/>
        <w:jc w:val="both"/>
        <w:rPr>
          <w:rFonts w:ascii="Arial" w:hAnsi="Arial" w:cs="Arial"/>
          <w:b/>
          <w:bCs/>
          <w:sz w:val="16"/>
          <w:szCs w:val="16"/>
        </w:rPr>
      </w:pPr>
      <w:r>
        <w:rPr>
          <w:rFonts w:ascii="Arial" w:hAnsi="Arial" w:cs="Arial"/>
          <w:b/>
          <w:bCs/>
          <w:sz w:val="16"/>
          <w:szCs w:val="16"/>
        </w:rPr>
        <w:t>S</w:t>
      </w:r>
      <w:r w:rsidR="00A04201" w:rsidRPr="00667383">
        <w:rPr>
          <w:rFonts w:ascii="Arial" w:hAnsi="Arial" w:cs="Arial"/>
          <w:b/>
          <w:bCs/>
          <w:sz w:val="16"/>
          <w:szCs w:val="16"/>
        </w:rPr>
        <w:t>ecretaria da Cidade e meio Ambiente</w:t>
      </w:r>
    </w:p>
    <w:p w:rsidR="00A04201" w:rsidRDefault="00A04201" w:rsidP="00A04201">
      <w:pPr>
        <w:jc w:val="both"/>
        <w:rPr>
          <w:rFonts w:ascii="Arial" w:hAnsi="Arial" w:cs="Arial"/>
          <w:sz w:val="16"/>
          <w:szCs w:val="16"/>
        </w:rPr>
      </w:pPr>
    </w:p>
    <w:p w:rsidR="00A04201" w:rsidRPr="00CD02C0" w:rsidRDefault="00C6332F" w:rsidP="00A04201">
      <w:pPr>
        <w:jc w:val="both"/>
        <w:rPr>
          <w:rFonts w:ascii="Arial" w:hAnsi="Arial" w:cs="Arial"/>
          <w:sz w:val="16"/>
          <w:szCs w:val="16"/>
        </w:rPr>
      </w:pPr>
      <w:r>
        <w:rPr>
          <w:rFonts w:ascii="Arial" w:hAnsi="Arial" w:cs="Arial"/>
          <w:sz w:val="16"/>
          <w:szCs w:val="16"/>
        </w:rPr>
        <w:t>12. RESCISÃO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A04201" w:rsidRDefault="00A04201" w:rsidP="00A04201">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13. DISPOSIÇÕES GERAIS</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14. DO FORO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A04201" w:rsidRDefault="00A04201" w:rsidP="00A04201">
      <w:pPr>
        <w:jc w:val="both"/>
        <w:rPr>
          <w:rFonts w:ascii="Arial" w:hAnsi="Arial" w:cs="Arial"/>
          <w:sz w:val="16"/>
          <w:szCs w:val="16"/>
        </w:rPr>
      </w:pPr>
      <w:r w:rsidRPr="00CD02C0">
        <w:rPr>
          <w:rFonts w:ascii="Arial" w:hAnsi="Arial" w:cs="Arial"/>
          <w:sz w:val="16"/>
          <w:szCs w:val="16"/>
        </w:rPr>
        <w:t>Celso Ramos, .............................................</w:t>
      </w:r>
      <w:r w:rsidR="007155EB">
        <w:rPr>
          <w:rFonts w:ascii="Arial" w:hAnsi="Arial" w:cs="Arial"/>
          <w:sz w:val="16"/>
          <w:szCs w:val="16"/>
        </w:rPr>
        <w:t>2022</w:t>
      </w:r>
      <w:r w:rsidRPr="00CD02C0">
        <w:rPr>
          <w:rFonts w:ascii="Arial" w:hAnsi="Arial" w:cs="Arial"/>
          <w:sz w:val="16"/>
          <w:szCs w:val="16"/>
        </w:rPr>
        <w:t>.</w:t>
      </w:r>
    </w:p>
    <w:p w:rsidR="00A04201" w:rsidRPr="00CD02C0" w:rsidRDefault="00A04201" w:rsidP="00A04201">
      <w:pPr>
        <w:jc w:val="center"/>
        <w:rPr>
          <w:rFonts w:ascii="Arial" w:hAnsi="Arial" w:cs="Arial"/>
          <w:sz w:val="16"/>
          <w:szCs w:val="16"/>
        </w:rPr>
      </w:pPr>
      <w:r w:rsidRPr="00CD02C0">
        <w:rPr>
          <w:rFonts w:ascii="Arial" w:hAnsi="Arial" w:cs="Arial"/>
          <w:sz w:val="16"/>
          <w:szCs w:val="16"/>
        </w:rPr>
        <w:t>_________________________</w:t>
      </w:r>
    </w:p>
    <w:p w:rsidR="00A04201" w:rsidRPr="00CD02C0" w:rsidRDefault="00A04201" w:rsidP="00A04201">
      <w:pPr>
        <w:jc w:val="center"/>
        <w:rPr>
          <w:rFonts w:ascii="Arial" w:hAnsi="Arial" w:cs="Arial"/>
          <w:sz w:val="16"/>
          <w:szCs w:val="16"/>
        </w:rPr>
      </w:pPr>
      <w:r w:rsidRPr="00CD02C0">
        <w:rPr>
          <w:rFonts w:ascii="Arial" w:hAnsi="Arial" w:cs="Arial"/>
          <w:sz w:val="16"/>
          <w:szCs w:val="16"/>
        </w:rPr>
        <w:t xml:space="preserve">PREFEITO </w:t>
      </w:r>
      <w:r>
        <w:rPr>
          <w:rFonts w:ascii="Arial" w:hAnsi="Arial" w:cs="Arial"/>
          <w:sz w:val="16"/>
          <w:szCs w:val="16"/>
        </w:rPr>
        <w:t>EM EXERCÍCIO</w:t>
      </w:r>
    </w:p>
    <w:p w:rsidR="00A04201" w:rsidRPr="00020B6D" w:rsidRDefault="00A04201" w:rsidP="00A04201">
      <w:pPr>
        <w:jc w:val="both"/>
        <w:rPr>
          <w:rFonts w:ascii="Arial" w:hAnsi="Arial" w:cs="Arial"/>
          <w:sz w:val="16"/>
          <w:szCs w:val="16"/>
        </w:rPr>
      </w:pPr>
      <w:r w:rsidRPr="00CD02C0">
        <w:rPr>
          <w:rFonts w:ascii="Arial" w:hAnsi="Arial" w:cs="Arial"/>
          <w:sz w:val="16"/>
          <w:szCs w:val="16"/>
        </w:rPr>
        <w:t>DETENTORES:</w:t>
      </w:r>
    </w:p>
    <w:p w:rsidR="005940AB" w:rsidRPr="002575A9" w:rsidRDefault="005940AB"/>
    <w:sectPr w:rsidR="005940AB" w:rsidRPr="002575A9" w:rsidSect="0098160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80A" w:rsidRDefault="0092280A" w:rsidP="00B44B5A">
      <w:pPr>
        <w:spacing w:after="0" w:line="240" w:lineRule="auto"/>
      </w:pPr>
      <w:r>
        <w:separator/>
      </w:r>
    </w:p>
  </w:endnote>
  <w:endnote w:type="continuationSeparator" w:id="0">
    <w:p w:rsidR="0092280A" w:rsidRDefault="0092280A" w:rsidP="00B4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A9" w:rsidRDefault="002575A9" w:rsidP="002575A9">
    <w:pPr>
      <w:pStyle w:val="Rodap"/>
      <w:jc w:val="center"/>
    </w:pPr>
    <w:r>
      <w:rPr>
        <w:noProof/>
      </w:rPr>
      <w:t>Rua Dom Daniel Hostin, 930 – Centro – Celso Ramos/SC – 88598-000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08" w:rsidRDefault="00395C5A" w:rsidP="0098160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88598-000</w:t>
    </w:r>
  </w:p>
  <w:p w:rsidR="00981608" w:rsidRDefault="00395C5A" w:rsidP="00981608">
    <w:pPr>
      <w:pStyle w:val="Rodap"/>
      <w:pBdr>
        <w:top w:val="thinThickSmallGap" w:sz="24" w:space="1" w:color="622423"/>
      </w:pBdr>
      <w:jc w:val="center"/>
      <w:rPr>
        <w:rFonts w:ascii="Cambria" w:hAnsi="Cambria"/>
      </w:rPr>
    </w:pPr>
    <w:r>
      <w:rPr>
        <w:rFonts w:ascii="Cambria" w:hAnsi="Cambria"/>
      </w:rPr>
      <w:t>Fone/Fax: (49) 3547-1211 CNPJ: 78.493.343/0001-22</w:t>
    </w:r>
  </w:p>
  <w:p w:rsidR="00981608" w:rsidRDefault="004712B1" w:rsidP="00981608">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80A" w:rsidRDefault="0092280A" w:rsidP="00B44B5A">
      <w:pPr>
        <w:spacing w:after="0" w:line="240" w:lineRule="auto"/>
      </w:pPr>
      <w:r>
        <w:separator/>
      </w:r>
    </w:p>
  </w:footnote>
  <w:footnote w:type="continuationSeparator" w:id="0">
    <w:p w:rsidR="0092280A" w:rsidRDefault="0092280A" w:rsidP="00B44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A9" w:rsidRDefault="002575A9"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noProof/>
        <w:sz w:val="28"/>
        <w:szCs w:val="28"/>
        <w:lang w:eastAsia="pt-BR"/>
      </w:rPr>
      <w:drawing>
        <wp:inline distT="0" distB="0" distL="0" distR="0">
          <wp:extent cx="5382895" cy="1397635"/>
          <wp:effectExtent l="19050" t="0" r="8255"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2895" cy="1397635"/>
                  </a:xfrm>
                  <a:prstGeom prst="rect">
                    <a:avLst/>
                  </a:prstGeom>
                  <a:noFill/>
                  <a:ln w="9525">
                    <a:noFill/>
                    <a:miter lim="800000"/>
                    <a:headEnd/>
                    <a:tailEnd/>
                  </a:ln>
                </pic:spPr>
              </pic:pic>
            </a:graphicData>
          </a:graphic>
        </wp:inline>
      </w:drawing>
    </w:r>
  </w:p>
  <w:p w:rsidR="002575A9" w:rsidRDefault="002575A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08" w:rsidRDefault="00EE71DA">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extent cx="5381625" cy="1400175"/>
          <wp:effectExtent l="0" t="0" r="9525" b="9525"/>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400175"/>
                  </a:xfrm>
                  <a:prstGeom prst="rect">
                    <a:avLst/>
                  </a:prstGeom>
                  <a:noFill/>
                  <a:ln>
                    <a:noFill/>
                  </a:ln>
                </pic:spPr>
              </pic:pic>
            </a:graphicData>
          </a:graphic>
        </wp:inline>
      </w:drawing>
    </w:r>
  </w:p>
  <w:p w:rsidR="00981608" w:rsidRDefault="004712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3DAE7C9B"/>
    <w:multiLevelType w:val="multilevel"/>
    <w:tmpl w:val="5164D0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5A"/>
    <w:rsid w:val="00025FD6"/>
    <w:rsid w:val="00072961"/>
    <w:rsid w:val="00087F53"/>
    <w:rsid w:val="0016599C"/>
    <w:rsid w:val="001C0E6F"/>
    <w:rsid w:val="002407F5"/>
    <w:rsid w:val="002575A9"/>
    <w:rsid w:val="002D3F01"/>
    <w:rsid w:val="003345E9"/>
    <w:rsid w:val="003424BE"/>
    <w:rsid w:val="00395C5A"/>
    <w:rsid w:val="004345C7"/>
    <w:rsid w:val="004712B1"/>
    <w:rsid w:val="004A46A1"/>
    <w:rsid w:val="004D0A74"/>
    <w:rsid w:val="004D6390"/>
    <w:rsid w:val="005940AB"/>
    <w:rsid w:val="005D68C8"/>
    <w:rsid w:val="00682E9F"/>
    <w:rsid w:val="007155EB"/>
    <w:rsid w:val="007E7D5C"/>
    <w:rsid w:val="0088366E"/>
    <w:rsid w:val="00904D64"/>
    <w:rsid w:val="0092280A"/>
    <w:rsid w:val="00924900"/>
    <w:rsid w:val="00980FB2"/>
    <w:rsid w:val="00A04201"/>
    <w:rsid w:val="00AB6596"/>
    <w:rsid w:val="00B22F48"/>
    <w:rsid w:val="00B44B5A"/>
    <w:rsid w:val="00BA0C4C"/>
    <w:rsid w:val="00C149EA"/>
    <w:rsid w:val="00C21DDD"/>
    <w:rsid w:val="00C6332F"/>
    <w:rsid w:val="00D02605"/>
    <w:rsid w:val="00D10A7A"/>
    <w:rsid w:val="00DC4E33"/>
    <w:rsid w:val="00EC2A7C"/>
    <w:rsid w:val="00EE71DA"/>
    <w:rsid w:val="00F268B6"/>
    <w:rsid w:val="00F271C8"/>
    <w:rsid w:val="00F537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11CB9A1-90FF-4AA8-8298-75631792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5A"/>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95C5A"/>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95C5A"/>
    <w:rPr>
      <w:rFonts w:ascii="Calibri" w:eastAsia="Times New Roman" w:hAnsi="Calibri" w:cs="Times New Roman"/>
    </w:rPr>
  </w:style>
  <w:style w:type="paragraph" w:styleId="Rodap">
    <w:name w:val="footer"/>
    <w:basedOn w:val="Normal"/>
    <w:link w:val="RodapChar"/>
    <w:uiPriority w:val="99"/>
    <w:rsid w:val="00395C5A"/>
    <w:pPr>
      <w:tabs>
        <w:tab w:val="center" w:pos="4419"/>
        <w:tab w:val="right" w:pos="8838"/>
      </w:tabs>
      <w:spacing w:after="0" w:line="240" w:lineRule="auto"/>
    </w:pPr>
  </w:style>
  <w:style w:type="character" w:customStyle="1" w:styleId="RodapChar">
    <w:name w:val="Rodapé Char"/>
    <w:basedOn w:val="Fontepargpadro"/>
    <w:link w:val="Rodap"/>
    <w:uiPriority w:val="99"/>
    <w:rsid w:val="00395C5A"/>
    <w:rPr>
      <w:rFonts w:ascii="Calibri" w:eastAsia="Times New Roman" w:hAnsi="Calibri" w:cs="Times New Roman"/>
    </w:rPr>
  </w:style>
  <w:style w:type="paragraph" w:customStyle="1" w:styleId="Default">
    <w:name w:val="Default"/>
    <w:rsid w:val="00395C5A"/>
    <w:pPr>
      <w:widowControl w:val="0"/>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western">
    <w:name w:val="western"/>
    <w:basedOn w:val="Normal"/>
    <w:uiPriority w:val="99"/>
    <w:rsid w:val="002575A9"/>
    <w:pPr>
      <w:spacing w:before="100" w:beforeAutospacing="1" w:after="119" w:line="240" w:lineRule="auto"/>
    </w:pPr>
    <w:rPr>
      <w:rFonts w:ascii="Times New Roman" w:hAnsi="Times New Roman"/>
      <w:color w:val="000000"/>
      <w:sz w:val="24"/>
      <w:szCs w:val="24"/>
      <w:lang w:eastAsia="pt-BR"/>
    </w:rPr>
  </w:style>
  <w:style w:type="table" w:styleId="Tabelacomgrade">
    <w:name w:val="Table Grid"/>
    <w:basedOn w:val="Tabelanormal"/>
    <w:uiPriority w:val="59"/>
    <w:rsid w:val="002575A9"/>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2575A9"/>
    <w:pPr>
      <w:ind w:left="720"/>
      <w:contextualSpacing/>
    </w:pPr>
    <w:rPr>
      <w:rFonts w:asciiTheme="minorHAnsi" w:eastAsiaTheme="minorEastAsia" w:hAnsiTheme="minorHAnsi" w:cstheme="minorBidi"/>
      <w:lang w:eastAsia="pt-BR"/>
    </w:rPr>
  </w:style>
  <w:style w:type="paragraph" w:customStyle="1" w:styleId="ecxmsonormal">
    <w:name w:val="ecxmsonormal"/>
    <w:basedOn w:val="Normal"/>
    <w:rsid w:val="002575A9"/>
    <w:pPr>
      <w:spacing w:before="100" w:beforeAutospacing="1" w:after="100" w:afterAutospacing="1" w:line="240" w:lineRule="auto"/>
    </w:pPr>
    <w:rPr>
      <w:rFonts w:ascii="Times New Roman" w:hAnsi="Times New Roman"/>
      <w:sz w:val="24"/>
      <w:szCs w:val="24"/>
      <w:lang w:eastAsia="pt-BR"/>
    </w:rPr>
  </w:style>
  <w:style w:type="character" w:customStyle="1" w:styleId="apple-converted-space">
    <w:name w:val="apple-converted-space"/>
    <w:basedOn w:val="Fontepargpadro"/>
    <w:rsid w:val="002575A9"/>
  </w:style>
  <w:style w:type="paragraph" w:styleId="NormalWeb">
    <w:name w:val="Normal (Web)"/>
    <w:basedOn w:val="Normal"/>
    <w:uiPriority w:val="99"/>
    <w:rsid w:val="002575A9"/>
    <w:pPr>
      <w:suppressAutoHyphens/>
      <w:spacing w:before="28" w:after="119" w:line="100" w:lineRule="atLeast"/>
    </w:pPr>
    <w:rPr>
      <w:rFonts w:ascii="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2575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75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6193</Words>
  <Characters>33447</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Fernanda_Compras</cp:lastModifiedBy>
  <cp:revision>7</cp:revision>
  <cp:lastPrinted>2018-02-02T15:25:00Z</cp:lastPrinted>
  <dcterms:created xsi:type="dcterms:W3CDTF">2022-02-15T12:46:00Z</dcterms:created>
  <dcterms:modified xsi:type="dcterms:W3CDTF">2022-02-22T13:41:00Z</dcterms:modified>
</cp:coreProperties>
</file>