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E92C7A">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PREGÃO PRESENCIAL Nº 0</w:t>
      </w:r>
      <w:r w:rsidR="00635675">
        <w:rPr>
          <w:rFonts w:ascii="Arial" w:hAnsi="Arial" w:cs="Arial"/>
          <w:b/>
          <w:bCs/>
          <w:sz w:val="36"/>
          <w:szCs w:val="36"/>
          <w:lang w:eastAsia="pt-BR"/>
        </w:rPr>
        <w:t>27/2015</w:t>
      </w:r>
    </w:p>
    <w:p w:rsidR="003875B7" w:rsidRPr="00A92AE9" w:rsidRDefault="003875B7" w:rsidP="00E92C7A">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TIPO: MENOR PREÇO POR ITEM</w:t>
      </w:r>
    </w:p>
    <w:p w:rsidR="00D51706" w:rsidRDefault="00D51706" w:rsidP="004B7A53">
      <w:pPr>
        <w:tabs>
          <w:tab w:val="right" w:pos="8504"/>
        </w:tabs>
        <w:spacing w:before="100" w:beforeAutospacing="1" w:after="0" w:line="360" w:lineRule="auto"/>
        <w:jc w:val="both"/>
        <w:rPr>
          <w:rFonts w:ascii="Arial" w:hAnsi="Arial" w:cs="Arial"/>
          <w:b/>
          <w:bCs/>
          <w:sz w:val="36"/>
          <w:szCs w:val="36"/>
          <w:lang w:eastAsia="pt-BR"/>
        </w:rPr>
      </w:pPr>
    </w:p>
    <w:p w:rsidR="003875B7" w:rsidRDefault="003875B7" w:rsidP="004B7A53">
      <w:pPr>
        <w:tabs>
          <w:tab w:val="right" w:pos="8504"/>
        </w:tabs>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r w:rsidR="004B7A53">
        <w:rPr>
          <w:rFonts w:ascii="Arial" w:hAnsi="Arial" w:cs="Arial"/>
          <w:b/>
          <w:bCs/>
          <w:sz w:val="36"/>
          <w:szCs w:val="36"/>
          <w:lang w:eastAsia="pt-BR"/>
        </w:rPr>
        <w:tab/>
      </w:r>
    </w:p>
    <w:p w:rsidR="003621FE" w:rsidRPr="00D51706" w:rsidRDefault="00D51706" w:rsidP="00D51706">
      <w:pPr>
        <w:spacing w:before="100" w:beforeAutospacing="1" w:after="0" w:line="240" w:lineRule="auto"/>
        <w:jc w:val="both"/>
        <w:rPr>
          <w:rFonts w:ascii="Arial" w:hAnsi="Arial" w:cs="Arial"/>
          <w:b/>
          <w:sz w:val="36"/>
          <w:szCs w:val="36"/>
        </w:rPr>
      </w:pPr>
      <w:r w:rsidRPr="00D51706">
        <w:rPr>
          <w:rFonts w:ascii="Arial" w:hAnsi="Arial" w:cs="Arial"/>
          <w:b/>
          <w:sz w:val="36"/>
          <w:szCs w:val="36"/>
          <w:shd w:val="clear" w:color="auto" w:fill="FFFFFF"/>
        </w:rPr>
        <w:t xml:space="preserve">AQUISIÇÃO DE </w:t>
      </w:r>
      <w:r w:rsidRPr="00D51706">
        <w:rPr>
          <w:rFonts w:ascii="Arial" w:hAnsi="Arial" w:cs="Arial"/>
          <w:b/>
          <w:sz w:val="36"/>
          <w:szCs w:val="36"/>
        </w:rPr>
        <w:t xml:space="preserve">FOGOS DE ARTIFÍCIOS PARA SUPRIR AS NECESSIDADES DOS EVENTOS E SOLENIDADES DA PREFEITURA MUNICIPAL </w:t>
      </w:r>
      <w:r w:rsidR="004068E5">
        <w:rPr>
          <w:rFonts w:ascii="Arial" w:hAnsi="Arial" w:cs="Arial"/>
          <w:b/>
          <w:sz w:val="36"/>
          <w:szCs w:val="36"/>
        </w:rPr>
        <w:t>E FUNDO MUNICIPAL DE SAUDE</w:t>
      </w:r>
      <w:r w:rsidRPr="00D51706">
        <w:rPr>
          <w:rFonts w:ascii="Arial" w:hAnsi="Arial" w:cs="Arial"/>
          <w:b/>
          <w:bCs/>
          <w:sz w:val="36"/>
          <w:szCs w:val="36"/>
          <w:shd w:val="clear" w:color="auto" w:fill="FFFFFF"/>
        </w:rPr>
        <w:t xml:space="preserve"> DE CELSO RAMOS/SC, </w:t>
      </w:r>
      <w:r w:rsidRPr="00D51706">
        <w:rPr>
          <w:rFonts w:ascii="Arial" w:hAnsi="Arial" w:cs="Arial"/>
          <w:b/>
          <w:sz w:val="36"/>
          <w:szCs w:val="36"/>
        </w:rPr>
        <w:t>DE ACORDO COM AS DESCRIÇÕES E QUANTIDADES ESTIMADAS NO ANEXO I DESTE EDITAL.</w:t>
      </w:r>
    </w:p>
    <w:p w:rsidR="003621FE" w:rsidRDefault="003621FE" w:rsidP="00E92C7A">
      <w:pPr>
        <w:spacing w:before="100" w:beforeAutospacing="1" w:after="0" w:line="360" w:lineRule="auto"/>
        <w:jc w:val="both"/>
        <w:rPr>
          <w:rFonts w:ascii="Arial" w:hAnsi="Arial" w:cs="Arial"/>
          <w:b/>
          <w:bCs/>
          <w:sz w:val="36"/>
          <w:szCs w:val="36"/>
          <w:lang w:eastAsia="pt-BR"/>
        </w:rPr>
      </w:pPr>
    </w:p>
    <w:p w:rsidR="00F2372C" w:rsidRDefault="00F2372C" w:rsidP="00E92C7A">
      <w:pPr>
        <w:spacing w:before="100" w:beforeAutospacing="1" w:after="0" w:line="360" w:lineRule="auto"/>
        <w:jc w:val="both"/>
        <w:rPr>
          <w:rFonts w:ascii="Arial" w:hAnsi="Arial" w:cs="Arial"/>
          <w:b/>
          <w:bCs/>
          <w:sz w:val="36"/>
          <w:szCs w:val="36"/>
          <w:lang w:eastAsia="pt-BR"/>
        </w:rPr>
      </w:pPr>
    </w:p>
    <w:p w:rsidR="003621FE" w:rsidRDefault="003621FE" w:rsidP="00E92C7A">
      <w:pPr>
        <w:spacing w:before="100" w:beforeAutospacing="1" w:after="0" w:line="360" w:lineRule="auto"/>
        <w:jc w:val="both"/>
        <w:rPr>
          <w:rFonts w:ascii="Arial" w:hAnsi="Arial" w:cs="Arial"/>
          <w:b/>
          <w:bCs/>
          <w:sz w:val="36"/>
          <w:szCs w:val="36"/>
          <w:lang w:eastAsia="pt-BR"/>
        </w:rPr>
      </w:pPr>
    </w:p>
    <w:p w:rsidR="003875B7" w:rsidRDefault="00E92C7A"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D51706">
        <w:rPr>
          <w:rFonts w:ascii="Arial" w:hAnsi="Arial" w:cs="Arial"/>
          <w:b/>
          <w:bCs/>
          <w:sz w:val="36"/>
          <w:szCs w:val="36"/>
          <w:lang w:eastAsia="pt-BR"/>
        </w:rPr>
        <w:t>16</w:t>
      </w:r>
      <w:r w:rsidR="00C14A23">
        <w:rPr>
          <w:rFonts w:ascii="Arial" w:hAnsi="Arial" w:cs="Arial"/>
          <w:b/>
          <w:bCs/>
          <w:sz w:val="36"/>
          <w:szCs w:val="36"/>
          <w:lang w:eastAsia="pt-BR"/>
        </w:rPr>
        <w:t>/04/2015, às 14</w:t>
      </w:r>
      <w:r w:rsidR="003621FE">
        <w:rPr>
          <w:rFonts w:ascii="Arial" w:hAnsi="Arial" w:cs="Arial"/>
          <w:b/>
          <w:bCs/>
          <w:sz w:val="36"/>
          <w:szCs w:val="36"/>
          <w:lang w:eastAsia="pt-BR"/>
        </w:rPr>
        <w:t>horas</w:t>
      </w:r>
    </w:p>
    <w:p w:rsidR="003F6806" w:rsidRPr="00A92AE9" w:rsidRDefault="003621FE" w:rsidP="00542BA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3875B7" w:rsidRDefault="00E92C7A" w:rsidP="00B1707D">
      <w:pPr>
        <w:spacing w:before="100" w:beforeAutospacing="1" w:after="0" w:line="360" w:lineRule="auto"/>
        <w:jc w:val="center"/>
        <w:rPr>
          <w:rFonts w:ascii="Arial" w:hAnsi="Arial" w:cs="Arial"/>
          <w:b/>
          <w:bCs/>
          <w:sz w:val="32"/>
          <w:szCs w:val="32"/>
          <w:lang w:eastAsia="pt-BR"/>
        </w:rPr>
      </w:pPr>
      <w:r>
        <w:rPr>
          <w:rFonts w:ascii="Arial" w:hAnsi="Arial" w:cs="Arial"/>
          <w:b/>
          <w:bCs/>
          <w:sz w:val="32"/>
          <w:szCs w:val="32"/>
          <w:lang w:eastAsia="pt-BR"/>
        </w:rPr>
        <w:lastRenderedPageBreak/>
        <w:t xml:space="preserve">EDITAL DE LICITAÇÃO </w:t>
      </w:r>
      <w:r w:rsidR="00635675">
        <w:rPr>
          <w:rFonts w:ascii="Arial" w:hAnsi="Arial" w:cs="Arial"/>
          <w:b/>
          <w:bCs/>
          <w:sz w:val="32"/>
          <w:szCs w:val="32"/>
          <w:lang w:eastAsia="pt-BR"/>
        </w:rPr>
        <w:t>43/2015</w:t>
      </w:r>
    </w:p>
    <w:p w:rsidR="003875B7" w:rsidRPr="00A92AE9" w:rsidRDefault="003621FE" w:rsidP="00B1707D">
      <w:pPr>
        <w:spacing w:before="100" w:beforeAutospacing="1" w:after="0" w:line="360" w:lineRule="auto"/>
        <w:rPr>
          <w:rFonts w:ascii="Arial" w:hAnsi="Arial" w:cs="Arial"/>
          <w:b/>
          <w:bCs/>
          <w:sz w:val="24"/>
          <w:szCs w:val="24"/>
          <w:lang w:eastAsia="pt-BR"/>
        </w:rPr>
      </w:pPr>
      <w:r>
        <w:rPr>
          <w:rFonts w:ascii="Arial" w:hAnsi="Arial" w:cs="Arial"/>
          <w:b/>
          <w:bCs/>
          <w:sz w:val="24"/>
          <w:szCs w:val="24"/>
          <w:lang w:eastAsia="pt-BR"/>
        </w:rPr>
        <w:t xml:space="preserve">PROCESSO LICITATÓRIO nº </w:t>
      </w:r>
      <w:r w:rsidR="00635675">
        <w:rPr>
          <w:rFonts w:ascii="Arial" w:hAnsi="Arial" w:cs="Arial"/>
          <w:b/>
          <w:bCs/>
          <w:sz w:val="24"/>
          <w:szCs w:val="24"/>
          <w:lang w:eastAsia="pt-BR"/>
        </w:rPr>
        <w:t>43/2015</w:t>
      </w:r>
      <w:r w:rsidR="003875B7" w:rsidRPr="00A92AE9">
        <w:rPr>
          <w:rFonts w:ascii="Arial" w:hAnsi="Arial" w:cs="Arial"/>
          <w:b/>
          <w:bCs/>
          <w:sz w:val="24"/>
          <w:szCs w:val="24"/>
          <w:lang w:eastAsia="pt-BR"/>
        </w:rPr>
        <w:t xml:space="preserve"> e </w:t>
      </w:r>
      <w:r w:rsidR="00E92C7A">
        <w:rPr>
          <w:rFonts w:ascii="Arial" w:hAnsi="Arial" w:cs="Arial"/>
          <w:b/>
          <w:bCs/>
          <w:sz w:val="24"/>
          <w:szCs w:val="24"/>
          <w:lang w:eastAsia="pt-BR"/>
        </w:rPr>
        <w:t xml:space="preserve">PREGÃO PRESENCIAL Nº </w:t>
      </w:r>
      <w:r w:rsidR="00635675">
        <w:rPr>
          <w:rFonts w:ascii="Arial" w:hAnsi="Arial" w:cs="Arial"/>
          <w:b/>
          <w:bCs/>
          <w:sz w:val="24"/>
          <w:szCs w:val="24"/>
          <w:lang w:eastAsia="pt-BR"/>
        </w:rPr>
        <w:t>27/2015</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C82FBB" w:rsidRDefault="003875B7" w:rsidP="003621FE">
      <w:pPr>
        <w:spacing w:before="100" w:beforeAutospacing="1" w:after="0" w:line="240" w:lineRule="auto"/>
        <w:jc w:val="both"/>
        <w:rPr>
          <w:rFonts w:ascii="Arial" w:hAnsi="Arial" w:cs="Arial"/>
          <w:b/>
          <w:sz w:val="36"/>
          <w:szCs w:val="36"/>
        </w:rPr>
      </w:pPr>
      <w:r w:rsidRPr="00E05892">
        <w:rPr>
          <w:rFonts w:ascii="Arial" w:hAnsi="Arial" w:cs="Arial"/>
          <w:sz w:val="24"/>
          <w:szCs w:val="24"/>
          <w:shd w:val="clear" w:color="auto" w:fill="FFFFFF"/>
        </w:rPr>
        <w:t>O Município 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CELSO RAMOS</w:t>
      </w:r>
      <w:r w:rsidRPr="00E05892">
        <w:rPr>
          <w:rFonts w:ascii="Arial" w:hAnsi="Arial" w:cs="Arial"/>
          <w:sz w:val="24"/>
          <w:szCs w:val="24"/>
          <w:shd w:val="clear" w:color="auto" w:fill="FFFFFF"/>
        </w:rPr>
        <w:t xml:space="preserve">, pessoa jurídica de direito público interno, situada à Rua Dom Daniel </w:t>
      </w:r>
      <w:proofErr w:type="spellStart"/>
      <w:r w:rsidRPr="00E05892">
        <w:rPr>
          <w:rFonts w:ascii="Arial" w:hAnsi="Arial" w:cs="Arial"/>
          <w:sz w:val="24"/>
          <w:szCs w:val="24"/>
          <w:shd w:val="clear" w:color="auto" w:fill="FFFFFF"/>
        </w:rPr>
        <w:t>Hostin</w:t>
      </w:r>
      <w:proofErr w:type="spellEnd"/>
      <w:r w:rsidRPr="00E05892">
        <w:rPr>
          <w:rFonts w:ascii="Arial" w:hAnsi="Arial" w:cs="Arial"/>
          <w:sz w:val="24"/>
          <w:szCs w:val="24"/>
          <w:shd w:val="clear" w:color="auto" w:fill="FFFFFF"/>
        </w:rPr>
        <w:t xml:space="preserve">, Nº 930, Centro, Cidade de Celso Ramos - SC, </w:t>
      </w:r>
      <w:r w:rsidR="00C14A23">
        <w:rPr>
          <w:rFonts w:ascii="Arial" w:hAnsi="Arial" w:cs="Arial"/>
          <w:sz w:val="24"/>
          <w:szCs w:val="24"/>
          <w:shd w:val="clear" w:color="auto" w:fill="FFFFFF"/>
        </w:rPr>
        <w:t>através da Prefeita</w:t>
      </w:r>
      <w:r w:rsidR="007C33ED">
        <w:rPr>
          <w:rFonts w:ascii="Arial" w:hAnsi="Arial" w:cs="Arial"/>
          <w:sz w:val="24"/>
          <w:szCs w:val="24"/>
          <w:shd w:val="clear" w:color="auto" w:fill="FFFFFF"/>
        </w:rPr>
        <w:t xml:space="preserve"> Municipal, Exmo. Senhor</w:t>
      </w:r>
      <w:r w:rsidR="00C14A23">
        <w:rPr>
          <w:rFonts w:ascii="Arial" w:hAnsi="Arial" w:cs="Arial"/>
          <w:sz w:val="24"/>
          <w:szCs w:val="24"/>
          <w:shd w:val="clear" w:color="auto" w:fill="FFFFFF"/>
        </w:rPr>
        <w:t>a</w:t>
      </w:r>
      <w:r w:rsidR="007C33ED">
        <w:rPr>
          <w:rStyle w:val="apple-converted-space"/>
          <w:sz w:val="24"/>
          <w:szCs w:val="24"/>
          <w:shd w:val="clear" w:color="auto" w:fill="FFFFFF"/>
        </w:rPr>
        <w:t> </w:t>
      </w:r>
      <w:r w:rsidR="00C14A23">
        <w:rPr>
          <w:rFonts w:ascii="Arial" w:hAnsi="Arial" w:cs="Arial"/>
          <w:b/>
          <w:bCs/>
          <w:sz w:val="24"/>
          <w:szCs w:val="24"/>
          <w:shd w:val="clear" w:color="auto" w:fill="FFFFFF"/>
        </w:rPr>
        <w:t>INES TEREZINHA PEGORARO SCHONS</w:t>
      </w:r>
      <w:r w:rsidRPr="00E05892">
        <w:rPr>
          <w:rFonts w:ascii="Arial" w:hAnsi="Arial" w:cs="Arial"/>
          <w:sz w:val="24"/>
          <w:szCs w:val="24"/>
          <w:shd w:val="clear" w:color="auto" w:fill="FFFFFF"/>
        </w:rPr>
        <w:t xml:space="preserve"> torna público que fará realizar licitação na modalidade</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PREGÃO</w:t>
      </w:r>
      <w:r w:rsidRPr="00E05892">
        <w:rPr>
          <w:rStyle w:val="apple-converted-space"/>
          <w:rFonts w:ascii="Arial" w:hAnsi="Arial" w:cs="Arial"/>
          <w:sz w:val="24"/>
          <w:szCs w:val="24"/>
          <w:shd w:val="clear" w:color="auto" w:fill="FFFFFF"/>
        </w:rPr>
        <w:t> </w:t>
      </w:r>
      <w:r>
        <w:rPr>
          <w:rFonts w:ascii="Arial" w:hAnsi="Arial" w:cs="Arial"/>
          <w:sz w:val="24"/>
          <w:szCs w:val="24"/>
          <w:shd w:val="clear" w:color="auto" w:fill="FFFFFF"/>
        </w:rPr>
        <w:t xml:space="preserve">sob </w:t>
      </w:r>
      <w:r w:rsidRPr="00E05892">
        <w:rPr>
          <w:rFonts w:ascii="Arial" w:hAnsi="Arial" w:cs="Arial"/>
          <w:sz w:val="24"/>
          <w:szCs w:val="24"/>
          <w:shd w:val="clear" w:color="auto" w:fill="FFFFFF"/>
        </w:rPr>
        <w:t>a forma</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PRESENCIAL</w:t>
      </w:r>
      <w:r w:rsidRPr="00E05892">
        <w:rPr>
          <w:rFonts w:ascii="Arial" w:hAnsi="Arial" w:cs="Arial"/>
          <w:sz w:val="24"/>
          <w:szCs w:val="24"/>
          <w:shd w:val="clear" w:color="auto" w:fill="FFFFFF"/>
        </w:rPr>
        <w:t>, no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 xml:space="preserve">dia </w:t>
      </w:r>
      <w:r w:rsidR="00D51706">
        <w:rPr>
          <w:rFonts w:ascii="Arial" w:hAnsi="Arial" w:cs="Arial"/>
          <w:b/>
          <w:bCs/>
          <w:sz w:val="24"/>
          <w:szCs w:val="24"/>
          <w:shd w:val="clear" w:color="auto" w:fill="FFFFFF"/>
        </w:rPr>
        <w:t>16</w:t>
      </w:r>
      <w:r w:rsidR="003621FE">
        <w:rPr>
          <w:rFonts w:ascii="Arial" w:hAnsi="Arial" w:cs="Arial"/>
          <w:b/>
          <w:bCs/>
          <w:sz w:val="24"/>
          <w:szCs w:val="24"/>
          <w:shd w:val="clear" w:color="auto" w:fill="FFFFFF"/>
        </w:rPr>
        <w:t xml:space="preserve"> DE ABRIL</w:t>
      </w:r>
      <w:r w:rsidR="00C14A23">
        <w:rPr>
          <w:rFonts w:ascii="Arial" w:hAnsi="Arial" w:cs="Arial"/>
          <w:b/>
          <w:bCs/>
          <w:sz w:val="24"/>
          <w:szCs w:val="24"/>
          <w:shd w:val="clear" w:color="auto" w:fill="FFFFFF"/>
        </w:rPr>
        <w:t xml:space="preserve"> DE 2015</w:t>
      </w:r>
      <w:r w:rsidR="00073C20">
        <w:rPr>
          <w:rFonts w:ascii="Arial" w:hAnsi="Arial" w:cs="Arial"/>
          <w:b/>
          <w:bCs/>
          <w:sz w:val="24"/>
          <w:szCs w:val="24"/>
          <w:shd w:val="clear" w:color="auto" w:fill="FFFFFF"/>
        </w:rPr>
        <w:t xml:space="preserve">, às </w:t>
      </w:r>
      <w:r w:rsidR="00C14A23">
        <w:rPr>
          <w:rFonts w:ascii="Arial" w:hAnsi="Arial" w:cs="Arial"/>
          <w:b/>
          <w:bCs/>
          <w:sz w:val="24"/>
          <w:szCs w:val="24"/>
          <w:shd w:val="clear" w:color="auto" w:fill="FFFFFF"/>
        </w:rPr>
        <w:t>14</w:t>
      </w:r>
      <w:r w:rsidR="003621FE">
        <w:rPr>
          <w:rFonts w:ascii="Arial" w:hAnsi="Arial" w:cs="Arial"/>
          <w:b/>
          <w:bCs/>
          <w:sz w:val="24"/>
          <w:szCs w:val="24"/>
          <w:shd w:val="clear" w:color="auto" w:fill="FFFFFF"/>
        </w:rPr>
        <w:t xml:space="preserve"> horas</w:t>
      </w:r>
      <w:r w:rsidRPr="00E05892">
        <w:rPr>
          <w:rFonts w:ascii="Arial" w:hAnsi="Arial" w:cs="Arial"/>
          <w:sz w:val="24"/>
          <w:szCs w:val="24"/>
          <w:shd w:val="clear" w:color="auto" w:fill="FFFFFF"/>
        </w:rPr>
        <w:t xml:space="preserve">, </w:t>
      </w:r>
      <w:r>
        <w:rPr>
          <w:rFonts w:ascii="Arial" w:hAnsi="Arial" w:cs="Arial"/>
          <w:sz w:val="24"/>
          <w:szCs w:val="24"/>
          <w:shd w:val="clear" w:color="auto" w:fill="FFFFFF"/>
        </w:rPr>
        <w:t>nas dependências da</w:t>
      </w:r>
      <w:r w:rsidR="003621FE">
        <w:rPr>
          <w:rFonts w:ascii="Arial" w:hAnsi="Arial" w:cs="Arial"/>
          <w:sz w:val="24"/>
          <w:szCs w:val="24"/>
          <w:shd w:val="clear" w:color="auto" w:fill="FFFFFF"/>
        </w:rPr>
        <w:t xml:space="preserve"> SALA DE LICITAÇÕES </w:t>
      </w:r>
      <w:r>
        <w:rPr>
          <w:rFonts w:ascii="Arial" w:hAnsi="Arial" w:cs="Arial"/>
          <w:sz w:val="24"/>
          <w:szCs w:val="24"/>
          <w:shd w:val="clear" w:color="auto" w:fill="FFFFFF"/>
        </w:rPr>
        <w:t xml:space="preserve">– anexo a Prefeitura Municipal, </w:t>
      </w:r>
      <w:r w:rsidR="00152B1E">
        <w:rPr>
          <w:rFonts w:ascii="Arial" w:hAnsi="Arial" w:cs="Arial"/>
          <w:sz w:val="24"/>
          <w:szCs w:val="24"/>
          <w:shd w:val="clear" w:color="auto" w:fill="FFFFFF"/>
        </w:rPr>
        <w:t xml:space="preserve">para </w:t>
      </w:r>
      <w:proofErr w:type="gramStart"/>
      <w:r w:rsidR="00152B1E">
        <w:rPr>
          <w:rFonts w:ascii="Arial" w:hAnsi="Arial" w:cs="Arial"/>
          <w:sz w:val="24"/>
          <w:szCs w:val="24"/>
          <w:shd w:val="clear" w:color="auto" w:fill="FFFFFF"/>
        </w:rPr>
        <w:t xml:space="preserve">o </w:t>
      </w:r>
      <w:r w:rsidR="00C82FBB" w:rsidRPr="00C82FBB">
        <w:rPr>
          <w:rFonts w:ascii="Arial" w:hAnsi="Arial" w:cs="Arial"/>
          <w:b/>
          <w:sz w:val="24"/>
          <w:szCs w:val="24"/>
          <w:shd w:val="clear" w:color="auto" w:fill="FFFFFF"/>
        </w:rPr>
        <w:t>AQUISIÇÃO</w:t>
      </w:r>
      <w:proofErr w:type="gramEnd"/>
      <w:r w:rsidR="00C82FBB" w:rsidRPr="00C82FBB">
        <w:rPr>
          <w:rFonts w:ascii="Arial" w:hAnsi="Arial" w:cs="Arial"/>
          <w:b/>
          <w:sz w:val="24"/>
          <w:szCs w:val="24"/>
          <w:shd w:val="clear" w:color="auto" w:fill="FFFFFF"/>
        </w:rPr>
        <w:t xml:space="preserve"> DE </w:t>
      </w:r>
      <w:r w:rsidR="00C82FBB" w:rsidRPr="00C82FBB">
        <w:rPr>
          <w:rFonts w:ascii="Arial" w:hAnsi="Arial" w:cs="Arial"/>
          <w:b/>
          <w:sz w:val="24"/>
          <w:szCs w:val="24"/>
        </w:rPr>
        <w:t xml:space="preserve">FOGOS DE ARTIFÍCIOS PARA SUPRIR AS NECESSIDADES DOS EVENTOS E SOLENIDADES DA PREFEITURA MUNICIPAL </w:t>
      </w:r>
      <w:r w:rsidR="004068E5">
        <w:rPr>
          <w:rFonts w:ascii="Arial" w:hAnsi="Arial" w:cs="Arial"/>
          <w:b/>
          <w:sz w:val="24"/>
          <w:szCs w:val="24"/>
        </w:rPr>
        <w:t xml:space="preserve">E </w:t>
      </w:r>
      <w:r w:rsidR="004068E5" w:rsidRPr="004068E5">
        <w:rPr>
          <w:rFonts w:ascii="Arial" w:hAnsi="Arial" w:cs="Arial"/>
          <w:b/>
          <w:sz w:val="24"/>
          <w:szCs w:val="24"/>
        </w:rPr>
        <w:t>FUNDO MUNICIPAL DE SAUDE</w:t>
      </w:r>
      <w:r w:rsidR="00C82FBB" w:rsidRPr="00C82FBB">
        <w:rPr>
          <w:rFonts w:ascii="Arial" w:hAnsi="Arial" w:cs="Arial"/>
          <w:b/>
          <w:bCs/>
          <w:sz w:val="24"/>
          <w:szCs w:val="24"/>
          <w:shd w:val="clear" w:color="auto" w:fill="FFFFFF"/>
        </w:rPr>
        <w:t xml:space="preserve"> DE CELSO RAMOS/SC, </w:t>
      </w:r>
      <w:r w:rsidR="00C82FBB" w:rsidRPr="00C82FBB">
        <w:rPr>
          <w:rFonts w:ascii="Arial" w:hAnsi="Arial" w:cs="Arial"/>
          <w:b/>
          <w:sz w:val="24"/>
          <w:szCs w:val="24"/>
        </w:rPr>
        <w:t>DE ACORDO COM AS DESCRIÇÕES E QUANTIDADES ES</w:t>
      </w:r>
      <w:r w:rsidR="00C82FBB">
        <w:rPr>
          <w:rFonts w:ascii="Arial" w:hAnsi="Arial" w:cs="Arial"/>
          <w:b/>
          <w:sz w:val="24"/>
          <w:szCs w:val="24"/>
        </w:rPr>
        <w:t>TIMADAS NO ANEXO I DESTE EDITAL</w:t>
      </w:r>
      <w:r w:rsidRPr="00B1707D">
        <w:rPr>
          <w:rFonts w:ascii="Arial" w:hAnsi="Arial" w:cs="Arial"/>
          <w:b/>
          <w:bCs/>
          <w:sz w:val="24"/>
          <w:szCs w:val="24"/>
        </w:rPr>
        <w:t>,</w:t>
      </w:r>
      <w:r w:rsidRPr="00E05892">
        <w:rPr>
          <w:rFonts w:ascii="Arial" w:hAnsi="Arial" w:cs="Arial"/>
          <w:b/>
          <w:bCs/>
          <w:sz w:val="24"/>
          <w:szCs w:val="24"/>
        </w:rPr>
        <w:t xml:space="preserve"> </w:t>
      </w:r>
      <w:r w:rsidRPr="00E05892">
        <w:rPr>
          <w:rFonts w:ascii="Arial" w:hAnsi="Arial" w:cs="Arial"/>
          <w:sz w:val="24"/>
          <w:szCs w:val="24"/>
          <w:shd w:val="clear" w:color="auto" w:fill="FFFFFF"/>
        </w:rPr>
        <w:t>a qual será do tipo</w:t>
      </w:r>
      <w:r w:rsidRPr="00E05892">
        <w:rPr>
          <w:rStyle w:val="apple-converted-space"/>
          <w:rFonts w:ascii="Arial" w:hAnsi="Arial" w:cs="Arial"/>
          <w:sz w:val="24"/>
          <w:szCs w:val="24"/>
          <w:shd w:val="clear" w:color="auto" w:fill="FFFFFF"/>
        </w:rPr>
        <w:t> </w:t>
      </w:r>
      <w:r w:rsidRPr="00E05892">
        <w:rPr>
          <w:rFonts w:ascii="Arial" w:hAnsi="Arial" w:cs="Arial"/>
          <w:b/>
          <w:bCs/>
          <w:sz w:val="24"/>
          <w:szCs w:val="24"/>
          <w:shd w:val="clear" w:color="auto" w:fill="FFFFFF"/>
        </w:rPr>
        <w:t>MENOR PREÇO</w:t>
      </w:r>
      <w:r>
        <w:rPr>
          <w:rFonts w:ascii="Arial" w:hAnsi="Arial" w:cs="Arial"/>
          <w:b/>
          <w:bCs/>
          <w:sz w:val="24"/>
          <w:szCs w:val="24"/>
          <w:shd w:val="clear" w:color="auto" w:fill="FFFFFF"/>
        </w:rPr>
        <w:t xml:space="preserve"> POR ITEM</w:t>
      </w:r>
      <w:r w:rsidRPr="00E05892">
        <w:rPr>
          <w:rFonts w:ascii="Arial" w:hAnsi="Arial" w:cs="Arial"/>
          <w:b/>
          <w:bCs/>
          <w:sz w:val="24"/>
          <w:szCs w:val="24"/>
          <w:shd w:val="clear" w:color="auto" w:fill="FFFFFF"/>
        </w:rPr>
        <w:t xml:space="preserve"> </w:t>
      </w:r>
      <w:r w:rsidRPr="00E05892">
        <w:rPr>
          <w:rFonts w:ascii="Arial" w:hAnsi="Arial" w:cs="Arial"/>
          <w:sz w:val="24"/>
          <w:szCs w:val="24"/>
          <w:shd w:val="clear" w:color="auto" w:fill="FFFFFF"/>
        </w:rPr>
        <w:t>em</w:t>
      </w:r>
      <w:r w:rsidRPr="00E05892">
        <w:rPr>
          <w:rStyle w:val="apple-converted-space"/>
          <w:rFonts w:ascii="Arial" w:hAnsi="Arial" w:cs="Arial"/>
          <w:b/>
          <w:bCs/>
          <w:sz w:val="24"/>
          <w:szCs w:val="24"/>
          <w:shd w:val="clear" w:color="auto" w:fill="FFFFFF"/>
        </w:rPr>
        <w:t> </w:t>
      </w:r>
      <w:r w:rsidRPr="00E05892">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E05892">
        <w:rPr>
          <w:rFonts w:ascii="Arial" w:hAnsi="Arial" w:cs="Arial"/>
          <w:shd w:val="clear" w:color="auto" w:fill="FFFFFF"/>
        </w:rPr>
        <w:t>.</w:t>
      </w:r>
    </w:p>
    <w:p w:rsidR="003875B7" w:rsidRPr="003621FE"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E05892">
        <w:rPr>
          <w:rFonts w:ascii="Arial" w:hAnsi="Arial" w:cs="Arial"/>
          <w:sz w:val="24"/>
          <w:szCs w:val="24"/>
          <w:lang w:eastAsia="pt-BR"/>
        </w:rPr>
        <w:t>as</w:t>
      </w:r>
      <w:proofErr w:type="gramEnd"/>
      <w:r w:rsidRPr="00E05892">
        <w:rPr>
          <w:rFonts w:ascii="Arial" w:hAnsi="Arial" w:cs="Arial"/>
          <w:sz w:val="24"/>
          <w:szCs w:val="24"/>
          <w:lang w:eastAsia="pt-BR"/>
        </w:rPr>
        <w:t xml:space="preserve"> </w:t>
      </w:r>
      <w:r w:rsidR="00C14A23">
        <w:rPr>
          <w:rFonts w:ascii="Arial" w:hAnsi="Arial" w:cs="Arial"/>
          <w:sz w:val="24"/>
          <w:szCs w:val="24"/>
          <w:lang w:eastAsia="pt-BR"/>
        </w:rPr>
        <w:t>14</w:t>
      </w:r>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C82FBB">
        <w:rPr>
          <w:rFonts w:ascii="Arial" w:hAnsi="Arial" w:cs="Arial"/>
          <w:b/>
          <w:bCs/>
          <w:sz w:val="24"/>
          <w:szCs w:val="24"/>
          <w:lang w:eastAsia="pt-BR"/>
        </w:rPr>
        <w:t>16</w:t>
      </w:r>
      <w:r w:rsidR="003621FE">
        <w:rPr>
          <w:rFonts w:ascii="Arial" w:hAnsi="Arial" w:cs="Arial"/>
          <w:b/>
          <w:bCs/>
          <w:sz w:val="24"/>
          <w:szCs w:val="24"/>
          <w:lang w:eastAsia="pt-BR"/>
        </w:rPr>
        <w:t xml:space="preserve"> DE ABRIL DE</w:t>
      </w:r>
      <w:r>
        <w:rPr>
          <w:rFonts w:ascii="Arial" w:hAnsi="Arial" w:cs="Arial"/>
          <w:b/>
          <w:bCs/>
          <w:sz w:val="24"/>
          <w:szCs w:val="24"/>
          <w:lang w:eastAsia="pt-BR"/>
        </w:rPr>
        <w:t xml:space="preserve"> </w:t>
      </w:r>
      <w:r w:rsidR="00C14A23">
        <w:rPr>
          <w:rFonts w:ascii="Arial" w:hAnsi="Arial" w:cs="Arial"/>
          <w:b/>
          <w:bCs/>
          <w:sz w:val="24"/>
          <w:szCs w:val="24"/>
          <w:lang w:eastAsia="pt-BR"/>
        </w:rPr>
        <w:t>2015</w:t>
      </w:r>
      <w:r w:rsidRPr="00E05892">
        <w:rPr>
          <w:rFonts w:ascii="Arial" w:hAnsi="Arial" w:cs="Arial"/>
          <w:sz w:val="24"/>
          <w:szCs w:val="24"/>
          <w:lang w:eastAsia="pt-BR"/>
        </w:rPr>
        <w:t xml:space="preserve">, a serem entregues na </w:t>
      </w:r>
      <w:r w:rsidR="003621FE">
        <w:rPr>
          <w:rFonts w:ascii="Arial" w:hAnsi="Arial" w:cs="Arial"/>
          <w:sz w:val="24"/>
          <w:szCs w:val="24"/>
          <w:lang w:eastAsia="pt-BR"/>
        </w:rPr>
        <w:t>SALA DE LICITAÇÕES</w:t>
      </w:r>
      <w:r w:rsidRPr="00E05892">
        <w:rPr>
          <w:rFonts w:ascii="Arial" w:hAnsi="Arial" w:cs="Arial"/>
          <w:sz w:val="24"/>
          <w:szCs w:val="24"/>
          <w:lang w:eastAsia="pt-BR"/>
        </w:rPr>
        <w:t>, situada no endereço acima mencionado.</w:t>
      </w:r>
    </w:p>
    <w:p w:rsidR="003875B7" w:rsidRPr="00602B33" w:rsidRDefault="003875B7" w:rsidP="00602B33">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C82FBB" w:rsidRPr="00C82FBB" w:rsidRDefault="00C82FBB" w:rsidP="00C82FBB">
      <w:pPr>
        <w:spacing w:before="100" w:beforeAutospacing="1" w:after="0" w:line="240" w:lineRule="auto"/>
        <w:jc w:val="both"/>
        <w:rPr>
          <w:rFonts w:ascii="Arial" w:hAnsi="Arial" w:cs="Arial"/>
          <w:b/>
          <w:sz w:val="24"/>
          <w:szCs w:val="24"/>
        </w:rPr>
      </w:pPr>
      <w:r w:rsidRPr="00C82FBB">
        <w:rPr>
          <w:rFonts w:ascii="Arial" w:hAnsi="Arial" w:cs="Arial"/>
          <w:b/>
          <w:sz w:val="24"/>
          <w:szCs w:val="24"/>
          <w:shd w:val="clear" w:color="auto" w:fill="FFFFFF"/>
        </w:rPr>
        <w:t xml:space="preserve">AQUISIÇÃO DE </w:t>
      </w:r>
      <w:r w:rsidRPr="00C82FBB">
        <w:rPr>
          <w:rFonts w:ascii="Arial" w:hAnsi="Arial" w:cs="Arial"/>
          <w:b/>
          <w:sz w:val="24"/>
          <w:szCs w:val="24"/>
        </w:rPr>
        <w:t xml:space="preserve">FOGOS DE ARTIFÍCIOS PARA SUPRIR AS NECESSIDADES DOS EVENTOS E SOLENIDADES DA PREFEITURA MUNICIPAL </w:t>
      </w:r>
      <w:r w:rsidR="004068E5">
        <w:rPr>
          <w:rFonts w:ascii="Arial" w:hAnsi="Arial" w:cs="Arial"/>
          <w:b/>
          <w:sz w:val="24"/>
          <w:szCs w:val="24"/>
        </w:rPr>
        <w:t xml:space="preserve">E </w:t>
      </w:r>
      <w:r w:rsidR="004068E5" w:rsidRPr="004068E5">
        <w:rPr>
          <w:rFonts w:ascii="Arial" w:hAnsi="Arial" w:cs="Arial"/>
          <w:b/>
          <w:sz w:val="24"/>
          <w:szCs w:val="24"/>
        </w:rPr>
        <w:t>FUNDO MUNICIPAL DE SAUDE</w:t>
      </w:r>
      <w:r w:rsidR="004068E5" w:rsidRPr="00D51706">
        <w:rPr>
          <w:rFonts w:ascii="Arial" w:hAnsi="Arial" w:cs="Arial"/>
          <w:b/>
          <w:bCs/>
          <w:sz w:val="36"/>
          <w:szCs w:val="36"/>
          <w:shd w:val="clear" w:color="auto" w:fill="FFFFFF"/>
        </w:rPr>
        <w:t xml:space="preserve"> </w:t>
      </w:r>
      <w:r w:rsidRPr="00C82FBB">
        <w:rPr>
          <w:rFonts w:ascii="Arial" w:hAnsi="Arial" w:cs="Arial"/>
          <w:b/>
          <w:bCs/>
          <w:sz w:val="24"/>
          <w:szCs w:val="24"/>
          <w:shd w:val="clear" w:color="auto" w:fill="FFFFFF"/>
        </w:rPr>
        <w:t xml:space="preserve">DE CELSO RAMOS/SC, </w:t>
      </w:r>
      <w:r w:rsidRPr="00C82FBB">
        <w:rPr>
          <w:rFonts w:ascii="Arial" w:hAnsi="Arial" w:cs="Arial"/>
          <w:b/>
          <w:sz w:val="24"/>
          <w:szCs w:val="24"/>
        </w:rPr>
        <w:t>DE ACORDO COM AS DESCRIÇÕES E QUANTIDADES ESTIMADAS NO ANEXO I DESTE EDITAL.</w:t>
      </w:r>
    </w:p>
    <w:p w:rsidR="003875B7" w:rsidRPr="00C14A23" w:rsidRDefault="00CA528B" w:rsidP="00C14A23">
      <w:pPr>
        <w:spacing w:before="100" w:beforeAutospacing="1" w:after="0" w:line="360" w:lineRule="auto"/>
        <w:jc w:val="both"/>
        <w:rPr>
          <w:rFonts w:ascii="Arial" w:hAnsi="Arial" w:cs="Arial"/>
          <w:b/>
          <w:bCs/>
          <w:sz w:val="24"/>
          <w:szCs w:val="24"/>
          <w:u w:val="single"/>
          <w:lang w:eastAsia="pt-BR"/>
        </w:rPr>
      </w:pPr>
      <w:r w:rsidRPr="00602B33">
        <w:rPr>
          <w:rFonts w:ascii="Arial" w:hAnsi="Arial" w:cs="Arial"/>
          <w:b/>
          <w:bCs/>
          <w:sz w:val="24"/>
          <w:szCs w:val="24"/>
          <w:highlight w:val="yellow"/>
          <w:u w:val="single"/>
          <w:lang w:eastAsia="pt-BR"/>
        </w:rPr>
        <w:lastRenderedPageBreak/>
        <w:t>1.1 - A entrega dos itens deverá ser de maneira imediata, conforme requisição emitida pelo Departamento de Compras do Muni</w:t>
      </w:r>
      <w:r w:rsidR="00C82FBB">
        <w:rPr>
          <w:rFonts w:ascii="Arial" w:hAnsi="Arial" w:cs="Arial"/>
          <w:b/>
          <w:bCs/>
          <w:sz w:val="24"/>
          <w:szCs w:val="24"/>
          <w:highlight w:val="yellow"/>
          <w:u w:val="single"/>
          <w:lang w:eastAsia="pt-BR"/>
        </w:rPr>
        <w:t xml:space="preserve">cípio. Será concedido prazo de </w:t>
      </w:r>
      <w:proofErr w:type="gramStart"/>
      <w:r w:rsidR="00C82FBB">
        <w:rPr>
          <w:rFonts w:ascii="Arial" w:hAnsi="Arial" w:cs="Arial"/>
          <w:b/>
          <w:bCs/>
          <w:sz w:val="24"/>
          <w:szCs w:val="24"/>
          <w:highlight w:val="yellow"/>
          <w:u w:val="single"/>
          <w:lang w:eastAsia="pt-BR"/>
        </w:rPr>
        <w:t>3</w:t>
      </w:r>
      <w:proofErr w:type="gramEnd"/>
      <w:r w:rsidRPr="00602B33">
        <w:rPr>
          <w:rFonts w:ascii="Arial" w:hAnsi="Arial" w:cs="Arial"/>
          <w:b/>
          <w:bCs/>
          <w:sz w:val="24"/>
          <w:szCs w:val="24"/>
          <w:highlight w:val="yellow"/>
          <w:u w:val="single"/>
          <w:lang w:eastAsia="pt-BR"/>
        </w:rPr>
        <w:t xml:space="preserve"> dias para a entrega os itens enviados via frete.</w:t>
      </w:r>
    </w:p>
    <w:p w:rsidR="00C82FBB" w:rsidRDefault="00C82FBB"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sidRPr="00F2372C">
        <w:rPr>
          <w:rFonts w:ascii="Arial" w:hAnsi="Arial" w:cs="Arial"/>
          <w:sz w:val="24"/>
          <w:szCs w:val="24"/>
          <w:lang w:eastAsia="pt-BR"/>
        </w:rPr>
        <w:t xml:space="preserve">2.4 - Os recursos necessários para fazer frente às despesas do contrato onerarão das Dotações Orçamentárias para o ano de </w:t>
      </w:r>
      <w:r w:rsidR="00C14A23" w:rsidRPr="00F2372C">
        <w:rPr>
          <w:rFonts w:ascii="Arial" w:hAnsi="Arial" w:cs="Arial"/>
          <w:sz w:val="24"/>
          <w:szCs w:val="24"/>
          <w:lang w:eastAsia="pt-BR"/>
        </w:rPr>
        <w:t>2015</w:t>
      </w:r>
      <w:r w:rsidRPr="00F2372C">
        <w:rPr>
          <w:rFonts w:ascii="Arial" w:hAnsi="Arial" w:cs="Arial"/>
          <w:sz w:val="24"/>
          <w:szCs w:val="24"/>
          <w:lang w:eastAsia="pt-BR"/>
        </w:rPr>
        <w:t>:</w:t>
      </w:r>
    </w:p>
    <w:tbl>
      <w:tblPr>
        <w:tblStyle w:val="Tabelacomgrade"/>
        <w:tblW w:w="8505" w:type="dxa"/>
        <w:tblInd w:w="108" w:type="dxa"/>
        <w:tblLook w:val="04A0" w:firstRow="1" w:lastRow="0" w:firstColumn="1" w:lastColumn="0" w:noHBand="0" w:noVBand="1"/>
      </w:tblPr>
      <w:tblGrid>
        <w:gridCol w:w="2221"/>
        <w:gridCol w:w="6284"/>
      </w:tblGrid>
      <w:tr w:rsidR="005021DA" w:rsidRPr="00C82FBB" w:rsidTr="00C82FBB">
        <w:tc>
          <w:tcPr>
            <w:tcW w:w="2221" w:type="dxa"/>
          </w:tcPr>
          <w:p w:rsidR="005021DA" w:rsidRPr="00C82FBB" w:rsidRDefault="005021DA" w:rsidP="00CD7077">
            <w:pPr>
              <w:spacing w:line="240" w:lineRule="auto"/>
              <w:jc w:val="center"/>
              <w:rPr>
                <w:rFonts w:ascii="Arial" w:eastAsia="Times New Roman" w:hAnsi="Arial" w:cs="Arial"/>
                <w:b/>
                <w:lang w:eastAsia="pt-BR"/>
              </w:rPr>
            </w:pPr>
            <w:r w:rsidRPr="00C82FBB">
              <w:rPr>
                <w:rFonts w:ascii="Arial" w:eastAsia="Times New Roman" w:hAnsi="Arial" w:cs="Arial"/>
                <w:b/>
                <w:lang w:eastAsia="pt-BR"/>
              </w:rPr>
              <w:t>PROJETO / ATIVIDADE</w:t>
            </w:r>
          </w:p>
        </w:tc>
        <w:tc>
          <w:tcPr>
            <w:tcW w:w="6284" w:type="dxa"/>
          </w:tcPr>
          <w:p w:rsidR="005021DA" w:rsidRPr="00C82FBB" w:rsidRDefault="005021DA" w:rsidP="00CD7077">
            <w:pPr>
              <w:spacing w:line="240" w:lineRule="auto"/>
              <w:jc w:val="center"/>
              <w:rPr>
                <w:rFonts w:ascii="Arial" w:eastAsia="Times New Roman" w:hAnsi="Arial" w:cs="Arial"/>
                <w:b/>
                <w:lang w:eastAsia="pt-BR"/>
              </w:rPr>
            </w:pPr>
            <w:r w:rsidRPr="00C82FBB">
              <w:rPr>
                <w:rFonts w:ascii="Arial" w:eastAsia="Times New Roman" w:hAnsi="Arial" w:cs="Arial"/>
                <w:b/>
                <w:lang w:eastAsia="pt-BR"/>
              </w:rPr>
              <w:t>SECRETARIA/DESTINO</w:t>
            </w:r>
          </w:p>
        </w:tc>
      </w:tr>
      <w:tr w:rsidR="005021DA" w:rsidRPr="00C82FBB" w:rsidTr="00C82FBB">
        <w:tc>
          <w:tcPr>
            <w:tcW w:w="2221" w:type="dxa"/>
          </w:tcPr>
          <w:p w:rsidR="005021DA" w:rsidRPr="00C82FBB" w:rsidRDefault="005021DA" w:rsidP="00CD7077">
            <w:pPr>
              <w:spacing w:line="240" w:lineRule="auto"/>
              <w:jc w:val="center"/>
              <w:rPr>
                <w:rFonts w:ascii="Arial" w:eastAsia="Times New Roman" w:hAnsi="Arial" w:cs="Arial"/>
                <w:lang w:eastAsia="pt-BR"/>
              </w:rPr>
            </w:pPr>
          </w:p>
          <w:p w:rsidR="00C82FBB" w:rsidRPr="00C82FBB" w:rsidRDefault="00C82FBB" w:rsidP="00CD7077">
            <w:pPr>
              <w:spacing w:line="240" w:lineRule="auto"/>
              <w:jc w:val="center"/>
              <w:rPr>
                <w:rFonts w:ascii="Arial" w:eastAsia="Times New Roman" w:hAnsi="Arial" w:cs="Arial"/>
                <w:lang w:eastAsia="pt-BR"/>
              </w:rPr>
            </w:pPr>
          </w:p>
          <w:p w:rsidR="005021DA" w:rsidRPr="00C82FBB" w:rsidRDefault="00C82FBB" w:rsidP="00CD7077">
            <w:pPr>
              <w:spacing w:line="240" w:lineRule="auto"/>
              <w:jc w:val="center"/>
              <w:rPr>
                <w:rFonts w:ascii="Arial" w:eastAsia="Times New Roman" w:hAnsi="Arial" w:cs="Arial"/>
                <w:lang w:eastAsia="pt-BR"/>
              </w:rPr>
            </w:pPr>
            <w:r w:rsidRPr="00C82FBB">
              <w:rPr>
                <w:rFonts w:ascii="Arial" w:eastAsia="Times New Roman" w:hAnsi="Arial" w:cs="Arial"/>
                <w:lang w:eastAsia="pt-BR"/>
              </w:rPr>
              <w:t>46</w:t>
            </w:r>
          </w:p>
        </w:tc>
        <w:tc>
          <w:tcPr>
            <w:tcW w:w="6284" w:type="dxa"/>
          </w:tcPr>
          <w:p w:rsidR="00C82FBB" w:rsidRPr="00C82FBB" w:rsidRDefault="00C82FBB" w:rsidP="00CD7077">
            <w:pPr>
              <w:spacing w:line="240" w:lineRule="auto"/>
              <w:jc w:val="both"/>
              <w:rPr>
                <w:rFonts w:ascii="Arial" w:eastAsia="Times New Roman" w:hAnsi="Arial" w:cs="Arial"/>
                <w:lang w:eastAsia="pt-BR"/>
              </w:rPr>
            </w:pPr>
          </w:p>
          <w:p w:rsidR="005021DA" w:rsidRPr="00C82FBB" w:rsidRDefault="005021DA" w:rsidP="00CD7077">
            <w:pPr>
              <w:spacing w:line="240" w:lineRule="auto"/>
              <w:jc w:val="both"/>
              <w:rPr>
                <w:rFonts w:ascii="Arial" w:eastAsia="Times New Roman" w:hAnsi="Arial" w:cs="Arial"/>
                <w:lang w:eastAsia="pt-BR"/>
              </w:rPr>
            </w:pPr>
            <w:r w:rsidRPr="00C82FBB">
              <w:rPr>
                <w:rFonts w:ascii="Arial" w:eastAsia="Times New Roman" w:hAnsi="Arial" w:cs="Arial"/>
                <w:lang w:eastAsia="pt-BR"/>
              </w:rPr>
              <w:t xml:space="preserve">SECRETARIA DE </w:t>
            </w:r>
            <w:r w:rsidR="00C82FBB" w:rsidRPr="00C82FBB">
              <w:rPr>
                <w:rFonts w:ascii="Arial" w:eastAsia="Times New Roman" w:hAnsi="Arial" w:cs="Arial"/>
                <w:lang w:eastAsia="pt-BR"/>
              </w:rPr>
              <w:t xml:space="preserve">CULTURA, ESPORTE E </w:t>
            </w:r>
            <w:proofErr w:type="gramStart"/>
            <w:r w:rsidR="00C82FBB" w:rsidRPr="00C82FBB">
              <w:rPr>
                <w:rFonts w:ascii="Arial" w:eastAsia="Times New Roman" w:hAnsi="Arial" w:cs="Arial"/>
                <w:lang w:eastAsia="pt-BR"/>
              </w:rPr>
              <w:t>TURISMO</w:t>
            </w:r>
            <w:proofErr w:type="gramEnd"/>
          </w:p>
          <w:p w:rsidR="005021DA" w:rsidRPr="00C82FBB" w:rsidRDefault="005021DA" w:rsidP="00CD7077">
            <w:pPr>
              <w:spacing w:line="240" w:lineRule="auto"/>
              <w:jc w:val="both"/>
              <w:rPr>
                <w:rFonts w:ascii="Arial" w:eastAsia="Times New Roman" w:hAnsi="Arial" w:cs="Arial"/>
                <w:lang w:eastAsia="pt-BR"/>
              </w:rPr>
            </w:pPr>
            <w:r w:rsidRPr="00C82FBB">
              <w:rPr>
                <w:rFonts w:ascii="Arial" w:eastAsia="Times New Roman" w:hAnsi="Arial" w:cs="Arial"/>
                <w:lang w:eastAsia="pt-BR"/>
              </w:rPr>
              <w:t>3.3.90.00.00.00.00.00.0002 – Aplicações Diretas</w:t>
            </w:r>
          </w:p>
        </w:tc>
      </w:tr>
    </w:tbl>
    <w:p w:rsidR="003875B7" w:rsidRPr="00E05892" w:rsidRDefault="003875B7" w:rsidP="00CD7077">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lastRenderedPageBreak/>
        <w:t>dias úteis da data fixada para recebimento das propostas, observado o disposto no art. 41, § 2º,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 O </w:t>
      </w:r>
      <w:r>
        <w:rPr>
          <w:rFonts w:ascii="Arial" w:hAnsi="Arial" w:cs="Arial"/>
          <w:sz w:val="24"/>
          <w:szCs w:val="24"/>
          <w:lang w:eastAsia="pt-BR"/>
        </w:rPr>
        <w:t>Pregoeiro, de acordo com a Lei 10.520/2002,</w:t>
      </w:r>
      <w:r w:rsidRPr="00E05892">
        <w:rPr>
          <w:rFonts w:ascii="Arial" w:hAnsi="Arial" w:cs="Arial"/>
          <w:sz w:val="24"/>
          <w:szCs w:val="24"/>
          <w:lang w:eastAsia="pt-BR"/>
        </w:rPr>
        <w:t xml:space="preserve"> deverá decidir sobre a impugnação, se possível, antes da abertura do certame.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2 - Quando o acolhimento da impugnação implicar alteração do edital capaz de afe</w:t>
      </w:r>
      <w:r>
        <w:rPr>
          <w:rFonts w:ascii="Arial" w:hAnsi="Arial" w:cs="Arial"/>
          <w:sz w:val="24"/>
          <w:szCs w:val="24"/>
          <w:lang w:eastAsia="pt-BR"/>
        </w:rPr>
        <w:t>tar a formulação das propostas</w:t>
      </w:r>
      <w:proofErr w:type="gramStart"/>
      <w:r>
        <w:rPr>
          <w:rFonts w:ascii="Arial" w:hAnsi="Arial" w:cs="Arial"/>
          <w:sz w:val="24"/>
          <w:szCs w:val="24"/>
          <w:lang w:eastAsia="pt-BR"/>
        </w:rPr>
        <w:t xml:space="preserve">, </w:t>
      </w:r>
      <w:r w:rsidRPr="00E05892">
        <w:rPr>
          <w:rFonts w:ascii="Arial" w:hAnsi="Arial" w:cs="Arial"/>
          <w:sz w:val="24"/>
          <w:szCs w:val="24"/>
          <w:lang w:eastAsia="pt-BR"/>
        </w:rPr>
        <w:t>será</w:t>
      </w:r>
      <w:proofErr w:type="gramEnd"/>
      <w:r w:rsidRPr="00E05892">
        <w:rPr>
          <w:rFonts w:ascii="Arial" w:hAnsi="Arial" w:cs="Arial"/>
          <w:sz w:val="24"/>
          <w:szCs w:val="24"/>
          <w:lang w:eastAsia="pt-BR"/>
        </w:rPr>
        <w:t xml:space="preserve"> designada nova data para a realização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2.1</w:t>
      </w:r>
      <w:r w:rsidRPr="00E05892">
        <w:rPr>
          <w:rFonts w:ascii="Arial" w:hAnsi="Arial" w:cs="Arial"/>
          <w:sz w:val="24"/>
          <w:szCs w:val="24"/>
          <w:lang w:eastAsia="pt-BR"/>
        </w:rPr>
        <w:t xml:space="preserve"> - A impugnação, feita tempestivamente pela licitante, não a impedirá de participar deste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CC2963" w:rsidRDefault="003875B7" w:rsidP="00B1707D">
      <w:pPr>
        <w:spacing w:before="100" w:beforeAutospacing="1" w:after="0" w:line="360" w:lineRule="auto"/>
        <w:jc w:val="both"/>
        <w:rPr>
          <w:rFonts w:ascii="Arial" w:hAnsi="Arial" w:cs="Arial"/>
          <w:b/>
          <w:bCs/>
          <w:sz w:val="24"/>
          <w:szCs w:val="24"/>
          <w:lang w:eastAsia="pt-BR"/>
        </w:rPr>
        <w:sectPr w:rsidR="003875B7" w:rsidRPr="00CC2963" w:rsidSect="00C532DF">
          <w:headerReference w:type="default" r:id="rId9"/>
          <w:footerReference w:type="default" r:id="rId10"/>
          <w:pgSz w:w="11906" w:h="16838"/>
          <w:pgMar w:top="1417" w:right="1701" w:bottom="1417" w:left="1701" w:header="708" w:footer="708" w:gutter="0"/>
          <w:cols w:space="708"/>
          <w:docGrid w:linePitch="360"/>
        </w:sectPr>
      </w:pPr>
      <w:r w:rsidRPr="00E05892">
        <w:rPr>
          <w:rFonts w:ascii="Arial" w:hAnsi="Arial" w:cs="Arial"/>
          <w:sz w:val="24"/>
          <w:szCs w:val="24"/>
          <w:lang w:eastAsia="pt-BR"/>
        </w:rPr>
        <w:t xml:space="preserve">5.1 - No dia, hora e local designados neste Edital, na presença das licitantes e demais pessoas presentes à Sessão Pública, o Pregoeiro, inicialmente, </w:t>
      </w:r>
      <w:r w:rsidRPr="00E05892">
        <w:rPr>
          <w:rFonts w:ascii="Arial" w:hAnsi="Arial" w:cs="Arial"/>
          <w:sz w:val="24"/>
          <w:szCs w:val="24"/>
          <w:lang w:eastAsia="pt-BR"/>
        </w:rPr>
        <w:lastRenderedPageBreak/>
        <w:t>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roofErr w:type="gramStart"/>
    </w:p>
    <w:p w:rsidR="003875B7" w:rsidRPr="00CC2963" w:rsidRDefault="003875B7" w:rsidP="0056395D">
      <w:pPr>
        <w:spacing w:after="0" w:line="360" w:lineRule="auto"/>
        <w:jc w:val="both"/>
        <w:rPr>
          <w:rFonts w:ascii="Arial" w:hAnsi="Arial" w:cs="Arial"/>
          <w:sz w:val="16"/>
          <w:szCs w:val="16"/>
          <w:lang w:eastAsia="pt-BR"/>
        </w:rPr>
      </w:pPr>
      <w:proofErr w:type="gramEnd"/>
      <w:r w:rsidRPr="00CC2963">
        <w:rPr>
          <w:rFonts w:ascii="Arial" w:hAnsi="Arial" w:cs="Arial"/>
          <w:sz w:val="16"/>
          <w:szCs w:val="16"/>
          <w:lang w:eastAsia="pt-BR"/>
        </w:rPr>
        <w:lastRenderedPageBreak/>
        <w:t>PREFEITURA MUNICIPAL DE CELSO RAMOS - SC</w:t>
      </w:r>
    </w:p>
    <w:p w:rsidR="003875B7" w:rsidRPr="00CC2963" w:rsidRDefault="00696FDB"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PROCESSO</w:t>
      </w:r>
      <w:r w:rsidR="00E96623" w:rsidRPr="00CC2963">
        <w:rPr>
          <w:rFonts w:ascii="Arial" w:hAnsi="Arial" w:cs="Arial"/>
          <w:sz w:val="16"/>
          <w:szCs w:val="16"/>
          <w:lang w:eastAsia="pt-BR"/>
        </w:rPr>
        <w:t xml:space="preserve"> DE LICITAÇÃO Nº </w:t>
      </w:r>
      <w:r w:rsidR="00635675">
        <w:rPr>
          <w:rFonts w:ascii="Arial" w:hAnsi="Arial" w:cs="Arial"/>
          <w:sz w:val="16"/>
          <w:szCs w:val="16"/>
          <w:lang w:eastAsia="pt-BR"/>
        </w:rPr>
        <w:t>43/2015</w:t>
      </w:r>
    </w:p>
    <w:p w:rsidR="003875B7" w:rsidRPr="00CC2963" w:rsidRDefault="00E96623"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 xml:space="preserve">PREGÃO Nº </w:t>
      </w:r>
      <w:r w:rsidR="00635675">
        <w:rPr>
          <w:rFonts w:ascii="Arial" w:hAnsi="Arial" w:cs="Arial"/>
          <w:sz w:val="16"/>
          <w:szCs w:val="16"/>
          <w:lang w:eastAsia="pt-BR"/>
        </w:rPr>
        <w:t>27/2015</w:t>
      </w:r>
    </w:p>
    <w:p w:rsidR="003875B7" w:rsidRPr="00CC2963" w:rsidRDefault="003875B7" w:rsidP="0056395D">
      <w:pPr>
        <w:spacing w:after="0" w:line="360" w:lineRule="auto"/>
        <w:jc w:val="both"/>
        <w:rPr>
          <w:rFonts w:ascii="Arial" w:hAnsi="Arial" w:cs="Arial"/>
          <w:b/>
          <w:bCs/>
          <w:sz w:val="16"/>
          <w:szCs w:val="16"/>
          <w:lang w:eastAsia="pt-BR"/>
        </w:rPr>
      </w:pPr>
      <w:r w:rsidRPr="00CC2963">
        <w:rPr>
          <w:rFonts w:ascii="Arial" w:hAnsi="Arial" w:cs="Arial"/>
          <w:b/>
          <w:bCs/>
          <w:sz w:val="16"/>
          <w:szCs w:val="16"/>
          <w:lang w:eastAsia="pt-BR"/>
        </w:rPr>
        <w:t>ENVELOPE Nº 01 – PROPOSTA COMERCIAL</w:t>
      </w:r>
    </w:p>
    <w:p w:rsidR="003875B7" w:rsidRPr="00CC2963" w:rsidRDefault="003875B7"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PROPONENTE: (RAZÃO SOCIAL)</w:t>
      </w:r>
    </w:p>
    <w:p w:rsidR="003875B7" w:rsidRPr="00CC2963" w:rsidRDefault="003875B7"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CNPJ Nº:</w:t>
      </w:r>
    </w:p>
    <w:p w:rsidR="003875B7" w:rsidRPr="00CC2963" w:rsidRDefault="003875B7" w:rsidP="0056395D">
      <w:pPr>
        <w:spacing w:after="0" w:line="360" w:lineRule="auto"/>
        <w:jc w:val="both"/>
        <w:rPr>
          <w:rFonts w:ascii="Arial" w:hAnsi="Arial" w:cs="Arial"/>
          <w:sz w:val="16"/>
          <w:szCs w:val="16"/>
          <w:lang w:eastAsia="pt-BR"/>
        </w:rPr>
      </w:pPr>
    </w:p>
    <w:p w:rsidR="003875B7" w:rsidRPr="00CC2963" w:rsidRDefault="003875B7"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lastRenderedPageBreak/>
        <w:t>PREFEITURA MUNICIPAL DE CELSO RAMOS - SC</w:t>
      </w:r>
    </w:p>
    <w:p w:rsidR="003875B7" w:rsidRPr="00CC2963" w:rsidRDefault="00E96623"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 xml:space="preserve">PROCESSO DE LICITAÇÃO Nº </w:t>
      </w:r>
      <w:r w:rsidR="00635675">
        <w:rPr>
          <w:rFonts w:ascii="Arial" w:hAnsi="Arial" w:cs="Arial"/>
          <w:sz w:val="16"/>
          <w:szCs w:val="16"/>
          <w:lang w:eastAsia="pt-BR"/>
        </w:rPr>
        <w:t>43/2015</w:t>
      </w:r>
    </w:p>
    <w:p w:rsidR="003875B7" w:rsidRPr="00CC2963" w:rsidRDefault="00E96623"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 xml:space="preserve">PREGÃO Nº </w:t>
      </w:r>
      <w:r w:rsidR="00635675">
        <w:rPr>
          <w:rFonts w:ascii="Arial" w:hAnsi="Arial" w:cs="Arial"/>
          <w:sz w:val="16"/>
          <w:szCs w:val="16"/>
          <w:lang w:eastAsia="pt-BR"/>
        </w:rPr>
        <w:t>27/2015</w:t>
      </w:r>
    </w:p>
    <w:p w:rsidR="003875B7" w:rsidRPr="00CC2963" w:rsidRDefault="003875B7" w:rsidP="0056395D">
      <w:pPr>
        <w:spacing w:after="0" w:line="360" w:lineRule="auto"/>
        <w:jc w:val="both"/>
        <w:rPr>
          <w:rFonts w:ascii="Arial" w:hAnsi="Arial" w:cs="Arial"/>
          <w:b/>
          <w:bCs/>
          <w:sz w:val="16"/>
          <w:szCs w:val="16"/>
          <w:lang w:eastAsia="pt-BR"/>
        </w:rPr>
      </w:pPr>
      <w:r w:rsidRPr="00CC2963">
        <w:rPr>
          <w:rFonts w:ascii="Arial" w:hAnsi="Arial" w:cs="Arial"/>
          <w:b/>
          <w:bCs/>
          <w:sz w:val="16"/>
          <w:szCs w:val="16"/>
          <w:lang w:eastAsia="pt-BR"/>
        </w:rPr>
        <w:t>ENVELOPE Nº 02 – DOCUMENTAÇÃO</w:t>
      </w:r>
    </w:p>
    <w:p w:rsidR="003875B7" w:rsidRPr="00CC2963" w:rsidRDefault="003875B7" w:rsidP="0056395D">
      <w:pPr>
        <w:spacing w:after="0" w:line="360" w:lineRule="auto"/>
        <w:jc w:val="both"/>
        <w:rPr>
          <w:rFonts w:ascii="Arial" w:hAnsi="Arial" w:cs="Arial"/>
          <w:sz w:val="16"/>
          <w:szCs w:val="16"/>
          <w:lang w:eastAsia="pt-BR"/>
        </w:rPr>
      </w:pPr>
      <w:r w:rsidRPr="00CC2963">
        <w:rPr>
          <w:rFonts w:ascii="Arial" w:hAnsi="Arial" w:cs="Arial"/>
          <w:sz w:val="16"/>
          <w:szCs w:val="16"/>
          <w:lang w:eastAsia="pt-BR"/>
        </w:rPr>
        <w:t>PROPONENTE: (RAZÃO SOCIAL)</w:t>
      </w:r>
    </w:p>
    <w:p w:rsidR="00CC2963" w:rsidRPr="00CC2963" w:rsidRDefault="003875B7" w:rsidP="00384D5C">
      <w:pPr>
        <w:spacing w:after="0" w:line="360" w:lineRule="auto"/>
        <w:jc w:val="both"/>
        <w:rPr>
          <w:rFonts w:ascii="Arial" w:hAnsi="Arial" w:cs="Arial"/>
          <w:sz w:val="16"/>
          <w:szCs w:val="16"/>
          <w:lang w:eastAsia="pt-BR"/>
        </w:rPr>
        <w:sectPr w:rsidR="00CC2963" w:rsidRPr="00CC2963" w:rsidSect="00CC2963">
          <w:type w:val="continuous"/>
          <w:pgSz w:w="11906" w:h="16838"/>
          <w:pgMar w:top="1417" w:right="1701" w:bottom="1417" w:left="1701" w:header="708" w:footer="708" w:gutter="0"/>
          <w:cols w:num="2" w:space="708"/>
          <w:docGrid w:linePitch="360"/>
        </w:sectPr>
      </w:pPr>
      <w:r w:rsidRPr="00CC2963">
        <w:rPr>
          <w:rFonts w:ascii="Arial" w:hAnsi="Arial" w:cs="Arial"/>
          <w:sz w:val="16"/>
          <w:szCs w:val="16"/>
          <w:lang w:eastAsia="pt-BR"/>
        </w:rPr>
        <w:t>CNPJ Nº:</w:t>
      </w: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5.3 - A não comprovação de que o interessado ou seu representante possui poderes específicos para atuar no certame, impedirá a licitante de ofertar </w:t>
      </w:r>
      <w:r w:rsidRPr="00E05892">
        <w:rPr>
          <w:rFonts w:ascii="Arial" w:hAnsi="Arial" w:cs="Arial"/>
          <w:sz w:val="24"/>
          <w:szCs w:val="24"/>
          <w:lang w:eastAsia="pt-BR"/>
        </w:rPr>
        <w:lastRenderedPageBreak/>
        <w:t>lances verbais, lavrando-se, em ata, o ocorrido. A recepção dos envelopes far-se-á de acordo com o estabelecido no preâmbulo deste Edital.</w:t>
      </w:r>
    </w:p>
    <w:p w:rsidR="003875B7" w:rsidRPr="00E05892" w:rsidRDefault="003875B7" w:rsidP="00CC2963">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CC2963"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6.2 - Fica estabelecido em </w:t>
      </w:r>
      <w:r w:rsidR="006826BC">
        <w:rPr>
          <w:rFonts w:ascii="Arial" w:hAnsi="Arial" w:cs="Arial"/>
          <w:b/>
          <w:bCs/>
          <w:sz w:val="24"/>
          <w:szCs w:val="24"/>
          <w:lang w:eastAsia="pt-BR"/>
        </w:rPr>
        <w:t>6</w:t>
      </w:r>
      <w:r w:rsidRPr="006316E8">
        <w:rPr>
          <w:rFonts w:ascii="Arial" w:hAnsi="Arial" w:cs="Arial"/>
          <w:b/>
          <w:bCs/>
          <w:sz w:val="24"/>
          <w:szCs w:val="24"/>
          <w:lang w:eastAsia="pt-BR"/>
        </w:rPr>
        <w:t>0 (</w:t>
      </w:r>
      <w:r w:rsidR="006826BC">
        <w:rPr>
          <w:rFonts w:ascii="Arial" w:hAnsi="Arial" w:cs="Arial"/>
          <w:b/>
          <w:bCs/>
          <w:sz w:val="24"/>
          <w:szCs w:val="24"/>
          <w:lang w:eastAsia="pt-BR"/>
        </w:rPr>
        <w:t>sessenta</w:t>
      </w:r>
      <w:r w:rsidRPr="006316E8">
        <w:rPr>
          <w:rFonts w:ascii="Arial" w:hAnsi="Arial" w:cs="Arial"/>
          <w:b/>
          <w:bCs/>
          <w:sz w:val="24"/>
          <w:szCs w:val="24"/>
          <w:lang w:eastAsia="pt-BR"/>
        </w:rPr>
        <w:t>)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E05892" w:rsidRDefault="003875B7" w:rsidP="00B1707D">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3875B7" w:rsidRPr="007528D9" w:rsidRDefault="003875B7" w:rsidP="00B1707D">
      <w:pPr>
        <w:pStyle w:val="NormalWeb"/>
        <w:numPr>
          <w:ilvl w:val="0"/>
          <w:numId w:val="2"/>
        </w:numPr>
        <w:spacing w:after="0" w:line="360" w:lineRule="auto"/>
        <w:jc w:val="both"/>
        <w:rPr>
          <w:rFonts w:ascii="Arial" w:hAnsi="Arial" w:cs="Arial"/>
          <w:color w:val="auto"/>
        </w:rPr>
      </w:pPr>
      <w:r w:rsidRPr="00E05892">
        <w:rPr>
          <w:rFonts w:ascii="Arial" w:hAnsi="Arial" w:cs="Arial"/>
          <w:color w:val="auto"/>
        </w:rPr>
        <w:t xml:space="preserve">Registro comercial, no caso de empresa </w:t>
      </w:r>
      <w:proofErr w:type="gramStart"/>
      <w:r w:rsidRPr="00E05892">
        <w:rPr>
          <w:rFonts w:ascii="Arial" w:hAnsi="Arial" w:cs="Arial"/>
          <w:color w:val="auto"/>
        </w:rPr>
        <w:t>individual</w:t>
      </w:r>
      <w:proofErr w:type="gramEnd"/>
    </w:p>
    <w:p w:rsidR="003875B7" w:rsidRPr="006826BC" w:rsidRDefault="003875B7" w:rsidP="00B1707D">
      <w:pPr>
        <w:pStyle w:val="NormalWeb"/>
        <w:numPr>
          <w:ilvl w:val="0"/>
          <w:numId w:val="3"/>
        </w:numPr>
        <w:spacing w:after="0" w:line="360" w:lineRule="auto"/>
        <w:jc w:val="both"/>
        <w:rPr>
          <w:rFonts w:ascii="Arial" w:hAnsi="Arial" w:cs="Arial"/>
          <w:color w:val="auto"/>
        </w:rPr>
      </w:pPr>
      <w:r w:rsidRPr="00E05892">
        <w:rPr>
          <w:rFonts w:ascii="Arial" w:hAnsi="Arial" w:cs="Arial"/>
          <w:color w:val="auto"/>
        </w:rPr>
        <w:t>Certidão simplificada expedida pela Junta Comercial do estado onde se situa a sede da licitante ou ato c</w:t>
      </w:r>
      <w:r>
        <w:rPr>
          <w:rFonts w:ascii="Arial" w:hAnsi="Arial" w:cs="Arial"/>
          <w:color w:val="auto"/>
        </w:rPr>
        <w:t>onstitutivo e alterações subsequ</w:t>
      </w:r>
      <w:r w:rsidRPr="00E05892">
        <w:rPr>
          <w:rFonts w:ascii="Arial" w:hAnsi="Arial" w:cs="Arial"/>
          <w:color w:val="auto"/>
        </w:rPr>
        <w:t xml:space="preserve">entes, devidamente registrados, em se tratando de sociedade comercial, e no caso de sociedade por ações, acompanhado de documentos de eleição de seus administradores – </w:t>
      </w:r>
      <w:r w:rsidRPr="00357A99">
        <w:rPr>
          <w:rFonts w:ascii="Arial" w:hAnsi="Arial" w:cs="Arial"/>
          <w:b/>
          <w:bCs/>
          <w:color w:val="auto"/>
        </w:rPr>
        <w:t>SINTEGRA;</w:t>
      </w:r>
    </w:p>
    <w:p w:rsidR="003875B7" w:rsidRPr="007528D9" w:rsidRDefault="003875B7" w:rsidP="00B1707D">
      <w:pPr>
        <w:pStyle w:val="NormalWeb"/>
        <w:numPr>
          <w:ilvl w:val="0"/>
          <w:numId w:val="4"/>
        </w:numPr>
        <w:spacing w:after="0" w:line="360" w:lineRule="auto"/>
        <w:jc w:val="both"/>
        <w:rPr>
          <w:rFonts w:ascii="Arial" w:hAnsi="Arial" w:cs="Arial"/>
          <w:color w:val="auto"/>
        </w:rPr>
      </w:pPr>
      <w:r w:rsidRPr="00E05892">
        <w:rPr>
          <w:rFonts w:ascii="Arial" w:hAnsi="Arial" w:cs="Arial"/>
          <w:color w:val="auto"/>
        </w:rPr>
        <w:t xml:space="preserve">Inscrição do ato constitutivo, no caso de sociedades civis, acompanhada da prova de diretoria em exercício; </w:t>
      </w:r>
    </w:p>
    <w:p w:rsidR="003875B7" w:rsidRPr="00E05892" w:rsidRDefault="003875B7" w:rsidP="00B1707D">
      <w:pPr>
        <w:pStyle w:val="NormalWeb"/>
        <w:numPr>
          <w:ilvl w:val="0"/>
          <w:numId w:val="5"/>
        </w:numPr>
        <w:spacing w:after="0" w:line="360" w:lineRule="auto"/>
        <w:jc w:val="both"/>
        <w:rPr>
          <w:rFonts w:ascii="Arial" w:hAnsi="Arial" w:cs="Arial"/>
          <w:color w:val="auto"/>
        </w:rPr>
      </w:pPr>
      <w:r w:rsidRPr="00E05892">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3875B7" w:rsidRPr="00E05892" w:rsidRDefault="003875B7" w:rsidP="00B1707D">
      <w:pPr>
        <w:pStyle w:val="western"/>
        <w:spacing w:before="0" w:after="0" w:line="360" w:lineRule="auto"/>
        <w:jc w:val="both"/>
        <w:rPr>
          <w:rFonts w:ascii="Arial" w:hAnsi="Arial" w:cs="Arial"/>
          <w:color w:val="auto"/>
        </w:rPr>
      </w:pPr>
    </w:p>
    <w:p w:rsidR="003875B7" w:rsidRPr="00E05892" w:rsidRDefault="003875B7" w:rsidP="006826BC">
      <w:pPr>
        <w:pStyle w:val="NormalWeb"/>
        <w:spacing w:after="0" w:line="360" w:lineRule="auto"/>
        <w:jc w:val="both"/>
        <w:rPr>
          <w:rFonts w:ascii="Arial" w:hAnsi="Arial" w:cs="Arial"/>
          <w:color w:val="auto"/>
        </w:rPr>
      </w:pPr>
      <w:r>
        <w:rPr>
          <w:rFonts w:ascii="Arial" w:hAnsi="Arial" w:cs="Arial"/>
          <w:color w:val="auto"/>
        </w:rPr>
        <w:t>7.2</w:t>
      </w:r>
      <w:r w:rsidRPr="00E05892">
        <w:rPr>
          <w:rFonts w:ascii="Arial" w:hAnsi="Arial" w:cs="Arial"/>
          <w:color w:val="auto"/>
        </w:rPr>
        <w:t xml:space="preserve">– Para comprovação da </w:t>
      </w:r>
      <w:r w:rsidRPr="00E05892">
        <w:rPr>
          <w:rFonts w:ascii="Arial" w:hAnsi="Arial" w:cs="Arial"/>
          <w:b/>
          <w:bCs/>
          <w:color w:val="auto"/>
        </w:rPr>
        <w:t>qualificação técnica</w:t>
      </w:r>
      <w:r w:rsidRPr="00E05892">
        <w:rPr>
          <w:rFonts w:ascii="Arial" w:hAnsi="Arial" w:cs="Arial"/>
          <w:color w:val="auto"/>
        </w:rPr>
        <w:t>:</w:t>
      </w:r>
    </w:p>
    <w:p w:rsidR="003875B7" w:rsidRPr="007528D9" w:rsidRDefault="003875B7" w:rsidP="007528D9">
      <w:pPr>
        <w:pStyle w:val="NormalWeb"/>
        <w:numPr>
          <w:ilvl w:val="0"/>
          <w:numId w:val="6"/>
        </w:numPr>
        <w:spacing w:after="0" w:line="360" w:lineRule="auto"/>
        <w:jc w:val="both"/>
        <w:rPr>
          <w:rFonts w:ascii="Arial" w:hAnsi="Arial" w:cs="Arial"/>
          <w:color w:val="auto"/>
        </w:rPr>
      </w:pPr>
      <w:r w:rsidRPr="00E05892">
        <w:rPr>
          <w:rFonts w:ascii="Arial" w:hAnsi="Arial" w:cs="Arial"/>
          <w:color w:val="auto"/>
        </w:rPr>
        <w:t>Prova de inscrição no Cadastro Nacional de Pessoa Jurídica – CNPJ;</w:t>
      </w:r>
    </w:p>
    <w:p w:rsidR="003875B7" w:rsidRPr="007528D9" w:rsidRDefault="003875B7" w:rsidP="007528D9">
      <w:pPr>
        <w:pStyle w:val="NormalWeb"/>
        <w:numPr>
          <w:ilvl w:val="0"/>
          <w:numId w:val="7"/>
        </w:numPr>
        <w:spacing w:after="0" w:line="360" w:lineRule="auto"/>
        <w:jc w:val="both"/>
        <w:rPr>
          <w:rFonts w:ascii="Arial" w:hAnsi="Arial" w:cs="Arial"/>
          <w:color w:val="auto"/>
        </w:rPr>
      </w:pPr>
      <w:r w:rsidRPr="00E05892">
        <w:rPr>
          <w:rFonts w:ascii="Arial" w:hAnsi="Arial" w:cs="Arial"/>
          <w:color w:val="auto"/>
        </w:rPr>
        <w:t>Prova de inscrição no cadastro estadual de contribuintes da sede da licitante, pertinente ao seu ramo de atividade e compatível com o objeto licitado;</w:t>
      </w:r>
    </w:p>
    <w:p w:rsidR="003875B7" w:rsidRPr="007528D9" w:rsidRDefault="003875B7" w:rsidP="007528D9">
      <w:pPr>
        <w:pStyle w:val="NormalWeb"/>
        <w:numPr>
          <w:ilvl w:val="0"/>
          <w:numId w:val="8"/>
        </w:numPr>
        <w:spacing w:after="0" w:line="360" w:lineRule="auto"/>
        <w:jc w:val="both"/>
        <w:rPr>
          <w:rFonts w:ascii="Arial" w:hAnsi="Arial" w:cs="Arial"/>
          <w:color w:val="auto"/>
        </w:rPr>
      </w:pPr>
      <w:r w:rsidRPr="00E05892">
        <w:rPr>
          <w:rFonts w:ascii="Arial" w:hAnsi="Arial" w:cs="Arial"/>
          <w:color w:val="auto"/>
        </w:rPr>
        <w:t>Prova de regularidade para com a Fazenda Federal, através de:</w:t>
      </w:r>
    </w:p>
    <w:p w:rsidR="003875B7" w:rsidRPr="00E05892"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lastRenderedPageBreak/>
        <w:t xml:space="preserve">Certidão negativa de débitos referentes a tributos e contribuições </w:t>
      </w:r>
      <w:proofErr w:type="gramStart"/>
      <w:r w:rsidRPr="00E05892">
        <w:rPr>
          <w:rFonts w:ascii="Arial" w:hAnsi="Arial" w:cs="Arial"/>
          <w:color w:val="auto"/>
        </w:rPr>
        <w:t>federais expedida</w:t>
      </w:r>
      <w:proofErr w:type="gramEnd"/>
      <w:r w:rsidRPr="00E05892">
        <w:rPr>
          <w:rFonts w:ascii="Arial" w:hAnsi="Arial" w:cs="Arial"/>
          <w:color w:val="auto"/>
        </w:rPr>
        <w:t xml:space="preserve"> pela Secretaria da Receita Federal do Ministério da Fazenda e </w:t>
      </w:r>
    </w:p>
    <w:p w:rsidR="003875B7" w:rsidRPr="007528D9" w:rsidRDefault="003875B7" w:rsidP="00B1707D">
      <w:pPr>
        <w:pStyle w:val="western"/>
        <w:numPr>
          <w:ilvl w:val="0"/>
          <w:numId w:val="9"/>
        </w:numPr>
        <w:suppressAutoHyphens w:val="0"/>
        <w:spacing w:before="0" w:after="0" w:line="360" w:lineRule="auto"/>
        <w:jc w:val="both"/>
        <w:rPr>
          <w:rFonts w:ascii="Arial" w:hAnsi="Arial" w:cs="Arial"/>
          <w:color w:val="auto"/>
        </w:rPr>
      </w:pPr>
      <w:r w:rsidRPr="00E05892">
        <w:rPr>
          <w:rFonts w:ascii="Arial" w:hAnsi="Arial" w:cs="Arial"/>
          <w:color w:val="auto"/>
        </w:rPr>
        <w:t>Certidão negativa quanto à dívida ativa da União expedida pela P</w:t>
      </w:r>
      <w:r w:rsidR="003502F9">
        <w:rPr>
          <w:rFonts w:ascii="Arial" w:hAnsi="Arial" w:cs="Arial"/>
          <w:color w:val="auto"/>
        </w:rPr>
        <w:t xml:space="preserve">rocuradoria da Fazenda Nacional/ </w:t>
      </w:r>
      <w:proofErr w:type="spellStart"/>
      <w:proofErr w:type="gramStart"/>
      <w:r w:rsidR="003502F9">
        <w:rPr>
          <w:rFonts w:ascii="Arial" w:hAnsi="Arial" w:cs="Arial"/>
          <w:color w:val="auto"/>
        </w:rPr>
        <w:t>inss</w:t>
      </w:r>
      <w:proofErr w:type="spellEnd"/>
      <w:proofErr w:type="gramEnd"/>
    </w:p>
    <w:p w:rsidR="003875B7" w:rsidRPr="007528D9" w:rsidRDefault="003875B7" w:rsidP="00B1707D">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Prova de regularidade com a Fazenda Estadual, pertinente ao seu ramo de atividade e relativa aos tributos relacionados com a prestação licitada;</w:t>
      </w:r>
    </w:p>
    <w:p w:rsidR="003875B7" w:rsidRPr="00E05892" w:rsidRDefault="003875B7" w:rsidP="003502F9">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Certificado de Regularidade de Situação para com o Fundo de Garantia de Tempo de Serviço (FGTS).</w:t>
      </w:r>
    </w:p>
    <w:p w:rsidR="003875B7" w:rsidRPr="007528D9" w:rsidRDefault="003875B7" w:rsidP="003502F9">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Municipal</w:t>
      </w:r>
    </w:p>
    <w:p w:rsidR="003875B7" w:rsidRPr="007528D9" w:rsidRDefault="003875B7" w:rsidP="003502F9">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w:t>
      </w:r>
      <w:r>
        <w:rPr>
          <w:rFonts w:ascii="Arial" w:hAnsi="Arial" w:cs="Arial"/>
          <w:color w:val="auto"/>
        </w:rPr>
        <w:t>me modelo constante do “Anexo III</w:t>
      </w:r>
      <w:r w:rsidRPr="00E05892">
        <w:rPr>
          <w:rFonts w:ascii="Arial" w:hAnsi="Arial" w:cs="Arial"/>
          <w:color w:val="auto"/>
        </w:rPr>
        <w:t>”.</w:t>
      </w:r>
    </w:p>
    <w:p w:rsidR="003875B7" w:rsidRPr="007528D9" w:rsidRDefault="003875B7" w:rsidP="003502F9">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 xml:space="preserve">Certidão Negativa de Falência ou Concordata expedida pelo distribuidor da sede da pessoa jurídica, dentro do prazo de validade quando expresso na própria certidão. </w:t>
      </w:r>
    </w:p>
    <w:p w:rsidR="003875B7" w:rsidRDefault="003875B7" w:rsidP="003502F9">
      <w:pPr>
        <w:pStyle w:val="NormalWeb"/>
        <w:numPr>
          <w:ilvl w:val="0"/>
          <w:numId w:val="10"/>
        </w:numPr>
        <w:spacing w:after="0" w:line="360" w:lineRule="auto"/>
        <w:jc w:val="both"/>
        <w:rPr>
          <w:rFonts w:ascii="Arial" w:hAnsi="Arial" w:cs="Arial"/>
          <w:color w:val="auto"/>
        </w:rPr>
      </w:pPr>
      <w:r w:rsidRPr="00E05892">
        <w:rPr>
          <w:rFonts w:ascii="Arial" w:hAnsi="Arial" w:cs="Arial"/>
          <w:color w:val="auto"/>
        </w:rPr>
        <w:t>Certidão de Negativa de Débitos trabalhistas.</w:t>
      </w:r>
    </w:p>
    <w:p w:rsidR="00183D7D" w:rsidRPr="00183D7D" w:rsidRDefault="00183D7D" w:rsidP="003502F9">
      <w:pPr>
        <w:pStyle w:val="NormalWeb"/>
        <w:numPr>
          <w:ilvl w:val="0"/>
          <w:numId w:val="10"/>
        </w:numPr>
        <w:spacing w:after="0" w:line="360" w:lineRule="auto"/>
        <w:jc w:val="both"/>
        <w:rPr>
          <w:rFonts w:ascii="Arial" w:hAnsi="Arial" w:cs="Arial"/>
          <w:b/>
          <w:color w:val="auto"/>
        </w:rPr>
      </w:pPr>
      <w:r w:rsidRPr="00183D7D">
        <w:rPr>
          <w:rFonts w:ascii="Arial" w:hAnsi="Arial" w:cs="Arial"/>
          <w:b/>
          <w:color w:val="auto"/>
        </w:rPr>
        <w:t xml:space="preserve">Licença - </w:t>
      </w:r>
      <w:r w:rsidR="00EB6FC3">
        <w:rPr>
          <w:rFonts w:ascii="Arial" w:hAnsi="Arial" w:cs="Arial"/>
          <w:b/>
          <w:color w:val="auto"/>
        </w:rPr>
        <w:t>BLASTER</w:t>
      </w:r>
    </w:p>
    <w:p w:rsidR="006826BC" w:rsidRPr="006826BC" w:rsidRDefault="003875B7" w:rsidP="006826BC">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8.6 - Na hipótese da empresa licitante possuir certificado de registro cadastral, emitido por qualquer órgão da administração pública federal, estadual ou municipal, desde que em nome da licitante, com prazo de validade em vigor, </w:t>
      </w:r>
      <w:r w:rsidRPr="00E05892">
        <w:rPr>
          <w:rFonts w:ascii="Arial" w:hAnsi="Arial" w:cs="Arial"/>
          <w:sz w:val="24"/>
          <w:szCs w:val="24"/>
          <w:lang w:eastAsia="pt-BR"/>
        </w:rPr>
        <w:lastRenderedPageBreak/>
        <w:t>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9.3 - No curso da Sessão, os autores das propostas que atenderem aos requisitos dos itens anteriores serão convidados individualmente a </w:t>
      </w:r>
      <w:r w:rsidRPr="00E05892">
        <w:rPr>
          <w:rFonts w:ascii="Arial" w:hAnsi="Arial" w:cs="Arial"/>
          <w:sz w:val="24"/>
          <w:szCs w:val="24"/>
          <w:lang w:eastAsia="pt-BR"/>
        </w:rPr>
        <w:lastRenderedPageBreak/>
        <w:t>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9.11 - Da Sessão Pública do Pregão será lavrada ata circunstanciada, contendo, sem prejuízo de outros, o registro dos licitantes credenciados, das </w:t>
      </w:r>
      <w:r w:rsidRPr="00E05892">
        <w:rPr>
          <w:rFonts w:ascii="Arial" w:hAnsi="Arial" w:cs="Arial"/>
          <w:sz w:val="24"/>
          <w:szCs w:val="24"/>
          <w:lang w:eastAsia="pt-BR"/>
        </w:rPr>
        <w:lastRenderedPageBreak/>
        <w:t>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3875B7" w:rsidRDefault="003875B7" w:rsidP="00B1707D">
      <w:pPr>
        <w:pStyle w:val="ecxmsonormal"/>
        <w:shd w:val="clear" w:color="auto" w:fill="FFFFFF"/>
        <w:spacing w:after="324" w:line="360" w:lineRule="auto"/>
        <w:jc w:val="both"/>
        <w:rPr>
          <w:rFonts w:ascii="Arial" w:hAnsi="Arial" w:cs="Arial"/>
        </w:rPr>
      </w:pPr>
      <w:r w:rsidRPr="008D1925">
        <w:rPr>
          <w:rFonts w:ascii="Arial" w:hAnsi="Arial" w:cs="Arial"/>
        </w:rPr>
        <w:lastRenderedPageBreak/>
        <w:t xml:space="preserve">11.1 </w:t>
      </w:r>
      <w:r>
        <w:rPr>
          <w:rFonts w:ascii="Arial" w:hAnsi="Arial" w:cs="Arial"/>
        </w:rPr>
        <w:t>–</w:t>
      </w:r>
      <w:r w:rsidRPr="008D1925">
        <w:rPr>
          <w:rFonts w:ascii="Arial" w:hAnsi="Arial" w:cs="Arial"/>
        </w:rPr>
        <w:t xml:space="preserve"> </w:t>
      </w:r>
      <w:r>
        <w:rPr>
          <w:rFonts w:ascii="Arial" w:hAnsi="Arial" w:cs="Arial"/>
        </w:rPr>
        <w:t>O forneci</w:t>
      </w:r>
      <w:r w:rsidR="00F2372C">
        <w:rPr>
          <w:rFonts w:ascii="Arial" w:hAnsi="Arial" w:cs="Arial"/>
        </w:rPr>
        <w:t>mento</w:t>
      </w:r>
      <w:r w:rsidR="008A17E8">
        <w:rPr>
          <w:rFonts w:ascii="Arial" w:hAnsi="Arial" w:cs="Arial"/>
        </w:rPr>
        <w:t xml:space="preserve"> deverá ser feito em ate 03 (trê</w:t>
      </w:r>
      <w:r w:rsidR="00F2372C">
        <w:rPr>
          <w:rFonts w:ascii="Arial" w:hAnsi="Arial" w:cs="Arial"/>
        </w:rPr>
        <w:t>s</w:t>
      </w:r>
      <w:r>
        <w:rPr>
          <w:rFonts w:ascii="Arial" w:hAnsi="Arial" w:cs="Arial"/>
        </w:rPr>
        <w:t xml:space="preserve">) dias úteis a contar da data da Autorização de Fornecimento.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3875B7" w:rsidRPr="00E92E17" w:rsidRDefault="003875B7" w:rsidP="00B1707D">
      <w:pPr>
        <w:spacing w:before="100" w:beforeAutospacing="1" w:after="0" w:line="360" w:lineRule="auto"/>
        <w:jc w:val="both"/>
        <w:rPr>
          <w:rFonts w:ascii="Arial" w:hAnsi="Arial" w:cs="Arial"/>
          <w:b/>
          <w:sz w:val="24"/>
          <w:szCs w:val="24"/>
          <w:u w:val="single"/>
          <w:lang w:eastAsia="pt-BR"/>
        </w:rPr>
      </w:pPr>
      <w:r w:rsidRPr="00E92E17">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TODAS as requisições de </w:t>
      </w:r>
      <w:r w:rsidR="00FE4D5B" w:rsidRPr="00E92E17">
        <w:rPr>
          <w:rFonts w:ascii="Arial" w:hAnsi="Arial" w:cs="Arial"/>
          <w:b/>
          <w:sz w:val="24"/>
          <w:szCs w:val="24"/>
          <w:u w:val="single"/>
          <w:lang w:eastAsia="pt-BR"/>
        </w:rPr>
        <w:t>compras.</w:t>
      </w:r>
      <w:r w:rsidRPr="00E92E17">
        <w:rPr>
          <w:rFonts w:ascii="Arial" w:hAnsi="Arial" w:cs="Arial"/>
          <w:b/>
          <w:sz w:val="24"/>
          <w:szCs w:val="24"/>
          <w:u w:val="single"/>
          <w:lang w:eastAsia="pt-BR"/>
        </w:rPr>
        <w:t xml:space="preserve"> Caso haja a falta de algum destes dados a nota será devolvida e a Prefeitura não terá obrigação de empenhá-la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FE4D5B">
        <w:rPr>
          <w:rFonts w:ascii="Arial" w:hAnsi="Arial" w:cs="Arial"/>
          <w:sz w:val="24"/>
          <w:szCs w:val="24"/>
          <w:lang w:eastAsia="pt-BR"/>
        </w:rPr>
        <w:t xml:space="preserve">12.2 - O pagamento será efetuado em até </w:t>
      </w:r>
      <w:r w:rsidR="00FE4D5B" w:rsidRPr="00FE4D5B">
        <w:rPr>
          <w:rFonts w:ascii="Arial" w:hAnsi="Arial" w:cs="Arial"/>
          <w:sz w:val="24"/>
          <w:szCs w:val="24"/>
          <w:lang w:eastAsia="pt-BR"/>
        </w:rPr>
        <w:t>30</w:t>
      </w:r>
      <w:r w:rsidRPr="00FE4D5B">
        <w:rPr>
          <w:rFonts w:ascii="Arial" w:hAnsi="Arial" w:cs="Arial"/>
          <w:sz w:val="24"/>
          <w:szCs w:val="24"/>
          <w:lang w:eastAsia="pt-BR"/>
        </w:rPr>
        <w:t xml:space="preserve"> dias após a Adjudicação da Nota Fiscal correspondente.</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F67ADB"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Default="003875B7" w:rsidP="00B1707D">
      <w:pPr>
        <w:pStyle w:val="Ttulo1"/>
        <w:keepNext w:val="0"/>
        <w:widowControl/>
        <w:tabs>
          <w:tab w:val="left" w:pos="720"/>
        </w:tabs>
        <w:spacing w:line="360" w:lineRule="auto"/>
        <w:jc w:val="both"/>
        <w:rPr>
          <w:rFonts w:cs="Times New Roman"/>
          <w:b w:val="0"/>
          <w:bCs w:val="0"/>
          <w:sz w:val="22"/>
          <w:szCs w:val="22"/>
        </w:rPr>
      </w:pP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6774BC"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proofErr w:type="gramStart"/>
      <w:r w:rsidR="008A17E8">
        <w:rPr>
          <w:rFonts w:ascii="Arial" w:hAnsi="Arial" w:cs="Arial"/>
          <w:sz w:val="24"/>
          <w:szCs w:val="24"/>
          <w:lang w:eastAsia="pt-BR"/>
        </w:rPr>
        <w:t>12:30</w:t>
      </w:r>
      <w:proofErr w:type="gramEnd"/>
      <w:r w:rsidR="008A17E8">
        <w:rPr>
          <w:rFonts w:ascii="Arial" w:hAnsi="Arial" w:cs="Arial"/>
          <w:sz w:val="24"/>
          <w:szCs w:val="24"/>
          <w:lang w:eastAsia="pt-BR"/>
        </w:rPr>
        <w:t>h às 18:30</w:t>
      </w:r>
      <w:r w:rsidRPr="00E05892">
        <w:rPr>
          <w:rFonts w:ascii="Arial" w:hAnsi="Arial" w:cs="Arial"/>
          <w:sz w:val="24"/>
          <w:szCs w:val="24"/>
          <w:lang w:eastAsia="pt-BR"/>
        </w:rPr>
        <w:t>h.</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008A17E8">
        <w:rPr>
          <w:rFonts w:ascii="Arial" w:hAnsi="Arial" w:cs="Arial"/>
          <w:b/>
          <w:bCs/>
          <w:sz w:val="24"/>
          <w:szCs w:val="24"/>
          <w:lang w:eastAsia="pt-BR"/>
        </w:rPr>
        <w:t>31/12/2015.</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7B6E6C">
        <w:rPr>
          <w:rFonts w:ascii="Arial" w:hAnsi="Arial" w:cs="Arial"/>
          <w:sz w:val="24"/>
          <w:szCs w:val="24"/>
          <w:lang w:eastAsia="pt-BR"/>
        </w:rPr>
        <w:t xml:space="preserve">15.8 - As normas deste </w:t>
      </w:r>
      <w:r w:rsidRPr="007B6E6C">
        <w:rPr>
          <w:rFonts w:ascii="Arial" w:hAnsi="Arial" w:cs="Arial"/>
          <w:b/>
          <w:bCs/>
          <w:sz w:val="24"/>
          <w:szCs w:val="24"/>
          <w:lang w:eastAsia="pt-BR"/>
        </w:rPr>
        <w:t>PREGÃO</w:t>
      </w:r>
      <w:r w:rsidRPr="007B6E6C">
        <w:rPr>
          <w:rFonts w:ascii="Arial" w:hAnsi="Arial" w:cs="Arial"/>
          <w:sz w:val="24"/>
          <w:szCs w:val="24"/>
          <w:lang w:eastAsia="pt-BR"/>
        </w:rPr>
        <w:t xml:space="preserve"> serão sempre interpretadas </w:t>
      </w:r>
      <w:r w:rsidRPr="007B6E6C">
        <w:rPr>
          <w:rFonts w:ascii="Arial" w:hAnsi="Arial" w:cs="Arial"/>
          <w:b/>
          <w:bCs/>
          <w:sz w:val="24"/>
          <w:szCs w:val="24"/>
          <w:lang w:eastAsia="pt-BR"/>
        </w:rPr>
        <w:t>em favor da</w:t>
      </w:r>
      <w:r w:rsidRPr="00E176C8">
        <w:rPr>
          <w:rFonts w:ascii="Arial" w:hAnsi="Arial" w:cs="Arial"/>
          <w:b/>
          <w:bCs/>
          <w:sz w:val="24"/>
          <w:szCs w:val="24"/>
          <w:lang w:eastAsia="pt-BR"/>
        </w:rPr>
        <w:t xml:space="preserve">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3875B7" w:rsidRPr="007D6ABE" w:rsidRDefault="003875B7" w:rsidP="00B1707D">
      <w:pPr>
        <w:numPr>
          <w:ilvl w:val="0"/>
          <w:numId w:val="1"/>
        </w:numPr>
        <w:spacing w:before="100" w:beforeAutospacing="1" w:after="0" w:line="360" w:lineRule="auto"/>
        <w:jc w:val="both"/>
        <w:rPr>
          <w:rFonts w:ascii="Arial" w:hAnsi="Arial" w:cs="Arial"/>
          <w:b/>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r w:rsidR="006826BC">
        <w:rPr>
          <w:rFonts w:ascii="Arial" w:hAnsi="Arial" w:cs="Arial"/>
          <w:sz w:val="24"/>
          <w:szCs w:val="24"/>
          <w:lang w:eastAsia="pt-BR"/>
        </w:rPr>
        <w:t xml:space="preserve"> ou Procuração</w:t>
      </w:r>
      <w:r w:rsidRPr="00E05892">
        <w:rPr>
          <w:rFonts w:ascii="Arial" w:hAnsi="Arial" w:cs="Arial"/>
          <w:sz w:val="24"/>
          <w:szCs w:val="24"/>
          <w:lang w:eastAsia="pt-BR"/>
        </w:rPr>
        <w:t>;</w:t>
      </w:r>
      <w:r w:rsidR="006826BC">
        <w:rPr>
          <w:rFonts w:ascii="Arial" w:hAnsi="Arial" w:cs="Arial"/>
          <w:sz w:val="24"/>
          <w:szCs w:val="24"/>
          <w:lang w:eastAsia="pt-BR"/>
        </w:rPr>
        <w:t xml:space="preserve"> </w:t>
      </w:r>
      <w:r w:rsidR="006826BC" w:rsidRPr="007D6ABE">
        <w:rPr>
          <w:rFonts w:ascii="Arial" w:hAnsi="Arial" w:cs="Arial"/>
          <w:b/>
          <w:sz w:val="24"/>
          <w:szCs w:val="24"/>
          <w:lang w:eastAsia="pt-BR"/>
        </w:rPr>
        <w:t>(FORA DOS ENVELOPES</w:t>
      </w:r>
      <w:proofErr w:type="gramStart"/>
      <w:r w:rsidR="006826BC" w:rsidRPr="007D6ABE">
        <w:rPr>
          <w:rFonts w:ascii="Arial" w:hAnsi="Arial" w:cs="Arial"/>
          <w:b/>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sidR="006826BC">
        <w:rPr>
          <w:rFonts w:ascii="Arial" w:hAnsi="Arial" w:cs="Arial"/>
          <w:sz w:val="24"/>
          <w:szCs w:val="24"/>
          <w:lang w:eastAsia="pt-BR"/>
        </w:rPr>
        <w:t xml:space="preserve"> </w:t>
      </w:r>
      <w:r w:rsidR="006826BC" w:rsidRPr="007D6ABE">
        <w:rPr>
          <w:rFonts w:ascii="Arial" w:hAnsi="Arial" w:cs="Arial"/>
          <w:b/>
          <w:sz w:val="24"/>
          <w:szCs w:val="24"/>
          <w:lang w:eastAsia="pt-BR"/>
        </w:rPr>
        <w:t>(ENVELOPE HABILITAÇÃO</w:t>
      </w:r>
      <w:proofErr w:type="gramStart"/>
      <w:r w:rsidR="006826BC" w:rsidRPr="007D6ABE">
        <w:rPr>
          <w:rFonts w:ascii="Arial" w:hAnsi="Arial" w:cs="Arial"/>
          <w:b/>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6826BC" w:rsidRPr="006826BC">
        <w:rPr>
          <w:rFonts w:ascii="Arial" w:hAnsi="Arial" w:cs="Arial"/>
          <w:sz w:val="24"/>
          <w:szCs w:val="24"/>
          <w:lang w:eastAsia="pt-BR"/>
        </w:rPr>
        <w:t xml:space="preserve"> </w:t>
      </w:r>
      <w:r w:rsidR="006826BC">
        <w:rPr>
          <w:rFonts w:ascii="Arial" w:hAnsi="Arial" w:cs="Arial"/>
          <w:sz w:val="24"/>
          <w:szCs w:val="24"/>
          <w:lang w:eastAsia="pt-BR"/>
        </w:rPr>
        <w:t>(</w:t>
      </w:r>
      <w:r w:rsidR="006826BC" w:rsidRPr="007D6ABE">
        <w:rPr>
          <w:rFonts w:ascii="Arial" w:hAnsi="Arial" w:cs="Arial"/>
          <w:b/>
          <w:sz w:val="24"/>
          <w:szCs w:val="24"/>
          <w:lang w:eastAsia="pt-BR"/>
        </w:rPr>
        <w:t>FORA DOS ENVELOPES</w:t>
      </w:r>
      <w:proofErr w:type="gramStart"/>
      <w:r w:rsidR="006826BC" w:rsidRPr="007D6ABE">
        <w:rPr>
          <w:rFonts w:ascii="Arial" w:hAnsi="Arial" w:cs="Arial"/>
          <w:b/>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6826BC" w:rsidRPr="006826BC">
        <w:rPr>
          <w:rFonts w:ascii="Arial" w:hAnsi="Arial" w:cs="Arial"/>
          <w:sz w:val="24"/>
          <w:szCs w:val="24"/>
          <w:lang w:eastAsia="pt-BR"/>
        </w:rPr>
        <w:t xml:space="preserve"> </w:t>
      </w:r>
      <w:r w:rsidR="006826BC" w:rsidRPr="007D6ABE">
        <w:rPr>
          <w:rFonts w:ascii="Arial" w:hAnsi="Arial" w:cs="Arial"/>
          <w:b/>
          <w:sz w:val="24"/>
          <w:szCs w:val="24"/>
          <w:lang w:eastAsia="pt-BR"/>
        </w:rPr>
        <w:t>(FORA DOS ENVELOPES)</w:t>
      </w:r>
    </w:p>
    <w:p w:rsidR="003875B7" w:rsidRPr="007B6E6C"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7B6E6C" w:rsidRDefault="007B6E6C" w:rsidP="007C33ED">
      <w:pPr>
        <w:spacing w:before="100" w:beforeAutospacing="1" w:after="0" w:line="360" w:lineRule="auto"/>
        <w:jc w:val="both"/>
        <w:rPr>
          <w:rFonts w:ascii="Arial" w:hAnsi="Arial" w:cs="Arial"/>
          <w:sz w:val="24"/>
          <w:szCs w:val="24"/>
          <w:lang w:eastAsia="pt-BR"/>
        </w:rPr>
      </w:pPr>
    </w:p>
    <w:p w:rsidR="00B91B24" w:rsidRPr="00106109" w:rsidRDefault="00B91B24" w:rsidP="007C33ED">
      <w:pPr>
        <w:spacing w:before="100" w:beforeAutospacing="1" w:after="0" w:line="360" w:lineRule="auto"/>
        <w:jc w:val="both"/>
        <w:rPr>
          <w:rFonts w:ascii="Arial" w:hAnsi="Arial" w:cs="Arial"/>
          <w:sz w:val="24"/>
          <w:szCs w:val="24"/>
          <w:lang w:eastAsia="pt-BR"/>
        </w:rPr>
      </w:pPr>
    </w:p>
    <w:p w:rsidR="003875B7" w:rsidRDefault="003875B7" w:rsidP="006774BC">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8A17E8">
        <w:rPr>
          <w:rFonts w:ascii="Arial" w:hAnsi="Arial" w:cs="Arial"/>
          <w:b/>
          <w:bCs/>
          <w:color w:val="auto"/>
        </w:rPr>
        <w:t>02</w:t>
      </w:r>
      <w:r w:rsidR="007528D9">
        <w:rPr>
          <w:rFonts w:ascii="Arial" w:hAnsi="Arial" w:cs="Arial"/>
          <w:b/>
          <w:bCs/>
          <w:color w:val="auto"/>
        </w:rPr>
        <w:t xml:space="preserve"> de abril</w:t>
      </w:r>
      <w:r>
        <w:rPr>
          <w:rFonts w:ascii="Arial" w:hAnsi="Arial" w:cs="Arial"/>
          <w:b/>
          <w:bCs/>
          <w:color w:val="auto"/>
        </w:rPr>
        <w:t xml:space="preserve"> de </w:t>
      </w:r>
      <w:r w:rsidR="00C14A23">
        <w:rPr>
          <w:rFonts w:ascii="Arial" w:hAnsi="Arial" w:cs="Arial"/>
          <w:b/>
          <w:bCs/>
          <w:color w:val="auto"/>
        </w:rPr>
        <w:t>2015</w:t>
      </w:r>
      <w:r>
        <w:rPr>
          <w:rFonts w:ascii="Arial" w:hAnsi="Arial" w:cs="Arial"/>
          <w:b/>
          <w:bCs/>
          <w:color w:val="auto"/>
        </w:rPr>
        <w:t>.</w:t>
      </w:r>
    </w:p>
    <w:p w:rsidR="007528D9" w:rsidRDefault="007528D9" w:rsidP="006774BC">
      <w:pPr>
        <w:pStyle w:val="NormalWeb"/>
        <w:spacing w:after="0" w:line="360" w:lineRule="auto"/>
        <w:jc w:val="right"/>
        <w:rPr>
          <w:rFonts w:ascii="Arial" w:hAnsi="Arial" w:cs="Arial"/>
          <w:b/>
          <w:bCs/>
          <w:color w:val="auto"/>
        </w:rPr>
      </w:pPr>
    </w:p>
    <w:p w:rsidR="007528D9" w:rsidRPr="00E05892" w:rsidRDefault="007528D9" w:rsidP="006774BC">
      <w:pPr>
        <w:pStyle w:val="NormalWeb"/>
        <w:spacing w:after="0" w:line="360" w:lineRule="auto"/>
        <w:jc w:val="right"/>
        <w:rPr>
          <w:rFonts w:ascii="Arial" w:hAnsi="Arial" w:cs="Arial"/>
          <w:color w:val="auto"/>
        </w:rPr>
      </w:pPr>
    </w:p>
    <w:p w:rsidR="003875B7" w:rsidRPr="00E05892" w:rsidRDefault="003875B7" w:rsidP="00B1707D">
      <w:pPr>
        <w:pStyle w:val="NormalWeb"/>
        <w:spacing w:after="0" w:line="360" w:lineRule="auto"/>
        <w:jc w:val="both"/>
        <w:rPr>
          <w:rFonts w:ascii="Arial" w:hAnsi="Arial" w:cs="Arial"/>
          <w:color w:val="auto"/>
        </w:rPr>
      </w:pPr>
    </w:p>
    <w:p w:rsidR="003875B7" w:rsidRPr="00E05892" w:rsidRDefault="007D6ABE"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7C33ED">
        <w:rPr>
          <w:rFonts w:ascii="Arial" w:hAnsi="Arial" w:cs="Arial"/>
          <w:b/>
          <w:bCs/>
          <w:color w:val="auto"/>
        </w:rPr>
        <w:tab/>
      </w:r>
      <w:r w:rsidR="003875B7" w:rsidRPr="00E05892">
        <w:rPr>
          <w:rFonts w:ascii="Arial" w:hAnsi="Arial" w:cs="Arial"/>
          <w:b/>
          <w:bCs/>
          <w:color w:val="auto"/>
        </w:rPr>
        <w:t>JOAO GUILHERME BISCARO</w:t>
      </w:r>
    </w:p>
    <w:p w:rsidR="003875B7" w:rsidRPr="00E05892" w:rsidRDefault="007D6ABE" w:rsidP="00B1707D">
      <w:pPr>
        <w:pStyle w:val="NormalWeb"/>
        <w:spacing w:after="0" w:line="360" w:lineRule="auto"/>
        <w:rPr>
          <w:rFonts w:ascii="Arial" w:hAnsi="Arial" w:cs="Arial"/>
          <w:color w:val="auto"/>
        </w:rPr>
      </w:pPr>
      <w:r>
        <w:rPr>
          <w:rFonts w:ascii="Arial" w:hAnsi="Arial" w:cs="Arial"/>
          <w:b/>
          <w:bCs/>
          <w:color w:val="auto"/>
        </w:rPr>
        <w:t>PREFEITA</w:t>
      </w:r>
      <w:proofErr w:type="gramStart"/>
      <w:r>
        <w:rPr>
          <w:rFonts w:ascii="Arial" w:hAnsi="Arial" w:cs="Arial"/>
          <w:b/>
          <w:bCs/>
          <w:color w:val="auto"/>
        </w:rPr>
        <w:t xml:space="preserve"> </w:t>
      </w:r>
      <w:r w:rsidR="007C33ED">
        <w:rPr>
          <w:rFonts w:ascii="Arial" w:hAnsi="Arial" w:cs="Arial"/>
          <w:b/>
          <w:bCs/>
          <w:color w:val="auto"/>
        </w:rPr>
        <w:t xml:space="preserve"> </w:t>
      </w:r>
      <w:proofErr w:type="gramEnd"/>
      <w:r w:rsidR="007C33ED">
        <w:rPr>
          <w:rFonts w:ascii="Arial" w:hAnsi="Arial" w:cs="Arial"/>
          <w:b/>
          <w:bCs/>
          <w:color w:val="auto"/>
        </w:rPr>
        <w:t>MUN</w:t>
      </w:r>
      <w:r>
        <w:rPr>
          <w:rFonts w:ascii="Arial" w:hAnsi="Arial" w:cs="Arial"/>
          <w:b/>
          <w:bCs/>
          <w:color w:val="auto"/>
        </w:rPr>
        <w:t>ICIPAL</w:t>
      </w:r>
      <w:r w:rsidR="007C33ED">
        <w:rPr>
          <w:rFonts w:ascii="Arial" w:hAnsi="Arial" w:cs="Arial"/>
          <w:b/>
          <w:bCs/>
          <w:color w:val="auto"/>
        </w:rPr>
        <w:tab/>
      </w:r>
      <w:r w:rsidR="007C33ED">
        <w:rPr>
          <w:rFonts w:ascii="Arial" w:hAnsi="Arial" w:cs="Arial"/>
          <w:b/>
          <w:bCs/>
          <w:color w:val="auto"/>
        </w:rPr>
        <w:tab/>
        <w:t xml:space="preserve">       </w:t>
      </w:r>
      <w:r>
        <w:rPr>
          <w:rFonts w:ascii="Arial" w:hAnsi="Arial" w:cs="Arial"/>
          <w:b/>
          <w:bCs/>
          <w:color w:val="auto"/>
        </w:rPr>
        <w:tab/>
      </w:r>
      <w:r>
        <w:rPr>
          <w:rFonts w:ascii="Arial" w:hAnsi="Arial" w:cs="Arial"/>
          <w:b/>
          <w:bCs/>
          <w:color w:val="auto"/>
        </w:rPr>
        <w:tab/>
      </w:r>
      <w:r>
        <w:rPr>
          <w:rFonts w:ascii="Arial" w:hAnsi="Arial" w:cs="Arial"/>
          <w:b/>
          <w:bCs/>
          <w:color w:val="auto"/>
        </w:rPr>
        <w:tab/>
      </w:r>
      <w:r w:rsidR="003875B7" w:rsidRPr="00E05892">
        <w:rPr>
          <w:rFonts w:ascii="Arial" w:hAnsi="Arial" w:cs="Arial"/>
          <w:b/>
          <w:bCs/>
          <w:color w:val="auto"/>
        </w:rPr>
        <w:t>ASSESSOR JURIDICO</w:t>
      </w:r>
    </w:p>
    <w:p w:rsidR="007528D9" w:rsidRDefault="003875B7" w:rsidP="00B1707D">
      <w:pPr>
        <w:pStyle w:val="NormalWeb"/>
        <w:spacing w:after="0" w:line="360" w:lineRule="auto"/>
        <w:ind w:left="3540" w:firstLine="708"/>
        <w:jc w:val="center"/>
        <w:rPr>
          <w:rFonts w:ascii="Arial" w:hAnsi="Arial" w:cs="Arial"/>
          <w:color w:val="auto"/>
        </w:r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r w:rsidR="00530630">
        <w:rPr>
          <w:rFonts w:ascii="Arial" w:hAnsi="Arial" w:cs="Arial"/>
          <w:b/>
          <w:bCs/>
          <w:color w:val="auto"/>
        </w:rPr>
        <w:t>75</w:t>
      </w:r>
    </w:p>
    <w:p w:rsidR="007D6ABE" w:rsidRDefault="007D6ABE" w:rsidP="00CC2963">
      <w:pPr>
        <w:spacing w:before="100" w:beforeAutospacing="1" w:after="0" w:line="360" w:lineRule="auto"/>
        <w:rPr>
          <w:lang w:eastAsia="pt-BR"/>
        </w:rPr>
      </w:pPr>
    </w:p>
    <w:p w:rsidR="007528D9" w:rsidRPr="009F05F9" w:rsidRDefault="007528D9" w:rsidP="007528D9">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7528D9" w:rsidRPr="009F05F9" w:rsidRDefault="007528D9" w:rsidP="007528D9">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35675">
        <w:rPr>
          <w:rFonts w:ascii="Arial" w:hAnsi="Arial" w:cs="Arial"/>
          <w:sz w:val="24"/>
          <w:szCs w:val="24"/>
          <w:lang w:eastAsia="pt-BR"/>
        </w:rPr>
        <w:t>27/2015</w:t>
      </w:r>
    </w:p>
    <w:p w:rsidR="007528D9" w:rsidRDefault="007528D9" w:rsidP="007528D9">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p>
    <w:p w:rsidR="003875B7" w:rsidRDefault="003875B7" w:rsidP="007528D9">
      <w:pPr>
        <w:rPr>
          <w:lang w:eastAsia="pt-BR"/>
        </w:rPr>
      </w:pPr>
    </w:p>
    <w:tbl>
      <w:tblPr>
        <w:tblStyle w:val="Tabelacomgrade"/>
        <w:tblW w:w="0" w:type="auto"/>
        <w:tblLook w:val="04A0" w:firstRow="1" w:lastRow="0" w:firstColumn="1" w:lastColumn="0" w:noHBand="0" w:noVBand="1"/>
      </w:tblPr>
      <w:tblGrid>
        <w:gridCol w:w="1384"/>
        <w:gridCol w:w="4253"/>
        <w:gridCol w:w="1559"/>
        <w:gridCol w:w="1448"/>
      </w:tblGrid>
      <w:tr w:rsidR="00556E91" w:rsidRPr="001B71A9" w:rsidTr="00E10A1F">
        <w:tc>
          <w:tcPr>
            <w:tcW w:w="1384" w:type="dxa"/>
          </w:tcPr>
          <w:p w:rsidR="00556E91" w:rsidRPr="001B71A9" w:rsidRDefault="00556E91" w:rsidP="007528D9">
            <w:pPr>
              <w:rPr>
                <w:sz w:val="16"/>
                <w:szCs w:val="16"/>
                <w:lang w:eastAsia="pt-BR"/>
              </w:rPr>
            </w:pPr>
            <w:r w:rsidRPr="001B71A9">
              <w:rPr>
                <w:sz w:val="16"/>
                <w:szCs w:val="16"/>
                <w:lang w:eastAsia="pt-BR"/>
              </w:rPr>
              <w:t>QUANTIDADE</w:t>
            </w:r>
          </w:p>
        </w:tc>
        <w:tc>
          <w:tcPr>
            <w:tcW w:w="4253" w:type="dxa"/>
          </w:tcPr>
          <w:p w:rsidR="00556E91" w:rsidRPr="001B71A9" w:rsidRDefault="00556E91" w:rsidP="007528D9">
            <w:pPr>
              <w:rPr>
                <w:sz w:val="16"/>
                <w:szCs w:val="16"/>
                <w:lang w:eastAsia="pt-BR"/>
              </w:rPr>
            </w:pPr>
            <w:r w:rsidRPr="001B71A9">
              <w:rPr>
                <w:sz w:val="16"/>
                <w:szCs w:val="16"/>
                <w:lang w:eastAsia="pt-BR"/>
              </w:rPr>
              <w:t>PRODUTO</w:t>
            </w:r>
          </w:p>
        </w:tc>
        <w:tc>
          <w:tcPr>
            <w:tcW w:w="1559" w:type="dxa"/>
          </w:tcPr>
          <w:p w:rsidR="00556E91" w:rsidRPr="001B71A9" w:rsidRDefault="00556E91" w:rsidP="007528D9">
            <w:pPr>
              <w:rPr>
                <w:sz w:val="16"/>
                <w:szCs w:val="16"/>
                <w:lang w:eastAsia="pt-BR"/>
              </w:rPr>
            </w:pPr>
            <w:r w:rsidRPr="001B71A9">
              <w:rPr>
                <w:sz w:val="16"/>
                <w:szCs w:val="16"/>
                <w:lang w:eastAsia="pt-BR"/>
              </w:rPr>
              <w:t>VALOR UNITARIO</w:t>
            </w:r>
          </w:p>
        </w:tc>
        <w:tc>
          <w:tcPr>
            <w:tcW w:w="1448" w:type="dxa"/>
          </w:tcPr>
          <w:p w:rsidR="00556E91" w:rsidRPr="001B71A9" w:rsidRDefault="00556E91" w:rsidP="007528D9">
            <w:pPr>
              <w:rPr>
                <w:sz w:val="16"/>
                <w:szCs w:val="16"/>
                <w:lang w:eastAsia="pt-BR"/>
              </w:rPr>
            </w:pPr>
            <w:r w:rsidRPr="001B71A9">
              <w:rPr>
                <w:sz w:val="16"/>
                <w:szCs w:val="16"/>
                <w:lang w:eastAsia="pt-BR"/>
              </w:rPr>
              <w:t>VALOR TOTAL</w:t>
            </w:r>
          </w:p>
        </w:tc>
      </w:tr>
      <w:tr w:rsidR="00556E91" w:rsidRPr="001B71A9" w:rsidTr="00E10A1F">
        <w:tc>
          <w:tcPr>
            <w:tcW w:w="1384" w:type="dxa"/>
          </w:tcPr>
          <w:p w:rsidR="00556E91" w:rsidRPr="001B71A9" w:rsidRDefault="00E10A1F" w:rsidP="007528D9">
            <w:pPr>
              <w:rPr>
                <w:sz w:val="16"/>
                <w:szCs w:val="16"/>
                <w:lang w:eastAsia="pt-BR"/>
              </w:rPr>
            </w:pPr>
            <w:proofErr w:type="gramStart"/>
            <w:r w:rsidRPr="001B71A9">
              <w:rPr>
                <w:sz w:val="16"/>
                <w:szCs w:val="16"/>
                <w:lang w:eastAsia="pt-BR"/>
              </w:rPr>
              <w:t>2</w:t>
            </w:r>
            <w:proofErr w:type="gramEnd"/>
          </w:p>
        </w:tc>
        <w:tc>
          <w:tcPr>
            <w:tcW w:w="4253" w:type="dxa"/>
          </w:tcPr>
          <w:p w:rsidR="00556E91" w:rsidRPr="001B71A9" w:rsidRDefault="00E10A1F" w:rsidP="007528D9">
            <w:pPr>
              <w:rPr>
                <w:sz w:val="16"/>
                <w:szCs w:val="16"/>
                <w:lang w:eastAsia="pt-BR"/>
              </w:rPr>
            </w:pPr>
            <w:r w:rsidRPr="001B71A9">
              <w:rPr>
                <w:sz w:val="16"/>
                <w:szCs w:val="16"/>
                <w:lang w:eastAsia="pt-BR"/>
              </w:rPr>
              <w:t>TORTA PANCADAO EXTREME 103 TUBOS 45 MM</w:t>
            </w:r>
          </w:p>
        </w:tc>
        <w:tc>
          <w:tcPr>
            <w:tcW w:w="1559" w:type="dxa"/>
          </w:tcPr>
          <w:p w:rsidR="00556E91" w:rsidRPr="001B71A9" w:rsidRDefault="00387CBE" w:rsidP="007528D9">
            <w:pPr>
              <w:rPr>
                <w:sz w:val="16"/>
                <w:szCs w:val="16"/>
                <w:lang w:eastAsia="pt-BR"/>
              </w:rPr>
            </w:pPr>
            <w:r>
              <w:rPr>
                <w:sz w:val="16"/>
                <w:szCs w:val="16"/>
                <w:lang w:eastAsia="pt-BR"/>
              </w:rPr>
              <w:t>930,00</w:t>
            </w:r>
          </w:p>
        </w:tc>
        <w:tc>
          <w:tcPr>
            <w:tcW w:w="1448" w:type="dxa"/>
          </w:tcPr>
          <w:p w:rsidR="00556E91" w:rsidRPr="001B71A9" w:rsidRDefault="00387CBE" w:rsidP="007528D9">
            <w:pPr>
              <w:rPr>
                <w:sz w:val="16"/>
                <w:szCs w:val="16"/>
                <w:lang w:eastAsia="pt-BR"/>
              </w:rPr>
            </w:pPr>
            <w:r>
              <w:rPr>
                <w:sz w:val="16"/>
                <w:szCs w:val="16"/>
                <w:lang w:eastAsia="pt-BR"/>
              </w:rPr>
              <w:t>1860.00</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2</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 xml:space="preserve">TORTA CANCUM </w:t>
            </w:r>
            <w:proofErr w:type="gramStart"/>
            <w:r w:rsidRPr="001B71A9">
              <w:rPr>
                <w:sz w:val="16"/>
                <w:szCs w:val="16"/>
                <w:lang w:eastAsia="pt-BR"/>
              </w:rPr>
              <w:t>25MM</w:t>
            </w:r>
            <w:proofErr w:type="gramEnd"/>
            <w:r w:rsidRPr="001B71A9">
              <w:rPr>
                <w:sz w:val="16"/>
                <w:szCs w:val="16"/>
                <w:lang w:eastAsia="pt-BR"/>
              </w:rPr>
              <w:t xml:space="preserve"> 100 TUBOS LEQUE</w:t>
            </w:r>
          </w:p>
        </w:tc>
        <w:tc>
          <w:tcPr>
            <w:tcW w:w="1559" w:type="dxa"/>
          </w:tcPr>
          <w:p w:rsidR="00E10A1F" w:rsidRPr="001B71A9" w:rsidRDefault="00387CBE" w:rsidP="007528D9">
            <w:pPr>
              <w:rPr>
                <w:sz w:val="16"/>
                <w:szCs w:val="16"/>
                <w:lang w:eastAsia="pt-BR"/>
              </w:rPr>
            </w:pPr>
            <w:r>
              <w:rPr>
                <w:sz w:val="16"/>
                <w:szCs w:val="16"/>
                <w:lang w:eastAsia="pt-BR"/>
              </w:rPr>
              <w:t>447.50</w:t>
            </w:r>
          </w:p>
        </w:tc>
        <w:tc>
          <w:tcPr>
            <w:tcW w:w="1448" w:type="dxa"/>
          </w:tcPr>
          <w:p w:rsidR="00E10A1F" w:rsidRPr="001B71A9" w:rsidRDefault="00387CBE" w:rsidP="007528D9">
            <w:pPr>
              <w:rPr>
                <w:sz w:val="16"/>
                <w:szCs w:val="16"/>
                <w:lang w:eastAsia="pt-BR"/>
              </w:rPr>
            </w:pPr>
            <w:r>
              <w:rPr>
                <w:sz w:val="16"/>
                <w:szCs w:val="16"/>
                <w:lang w:eastAsia="pt-BR"/>
              </w:rPr>
              <w:t>895.00</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2</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TORTA INFINITY GRAN SHOW 177 TUBOS COM EFEITOS COLORIDOS</w:t>
            </w:r>
          </w:p>
        </w:tc>
        <w:tc>
          <w:tcPr>
            <w:tcW w:w="1559" w:type="dxa"/>
          </w:tcPr>
          <w:p w:rsidR="00E10A1F" w:rsidRPr="001B71A9" w:rsidRDefault="00387CBE" w:rsidP="007528D9">
            <w:pPr>
              <w:rPr>
                <w:sz w:val="16"/>
                <w:szCs w:val="16"/>
                <w:lang w:eastAsia="pt-BR"/>
              </w:rPr>
            </w:pPr>
            <w:r>
              <w:rPr>
                <w:sz w:val="16"/>
                <w:szCs w:val="16"/>
                <w:lang w:eastAsia="pt-BR"/>
              </w:rPr>
              <w:t>1835.00</w:t>
            </w:r>
          </w:p>
        </w:tc>
        <w:tc>
          <w:tcPr>
            <w:tcW w:w="1448" w:type="dxa"/>
          </w:tcPr>
          <w:p w:rsidR="00E10A1F" w:rsidRPr="001B71A9" w:rsidRDefault="00387CBE" w:rsidP="007528D9">
            <w:pPr>
              <w:rPr>
                <w:sz w:val="16"/>
                <w:szCs w:val="16"/>
                <w:lang w:eastAsia="pt-BR"/>
              </w:rPr>
            </w:pPr>
            <w:r>
              <w:rPr>
                <w:sz w:val="16"/>
                <w:szCs w:val="16"/>
                <w:lang w:eastAsia="pt-BR"/>
              </w:rPr>
              <w:t>3670.00</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2</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TORTA ESTRELA PRATEADA 110 TUBOS DE 37 MM EFEITO EM FORMA DE LEQUE (COM RASTILHO CRIPTANTE E EXPLODE MULTI PONTOS PRATEADOS)</w:t>
            </w:r>
          </w:p>
        </w:tc>
        <w:tc>
          <w:tcPr>
            <w:tcW w:w="1559" w:type="dxa"/>
          </w:tcPr>
          <w:p w:rsidR="00E10A1F" w:rsidRPr="001B71A9" w:rsidRDefault="00387CBE" w:rsidP="007528D9">
            <w:pPr>
              <w:rPr>
                <w:sz w:val="16"/>
                <w:szCs w:val="16"/>
                <w:lang w:eastAsia="pt-BR"/>
              </w:rPr>
            </w:pPr>
            <w:r>
              <w:rPr>
                <w:sz w:val="16"/>
                <w:szCs w:val="16"/>
                <w:lang w:eastAsia="pt-BR"/>
              </w:rPr>
              <w:t>680.00</w:t>
            </w:r>
          </w:p>
        </w:tc>
        <w:tc>
          <w:tcPr>
            <w:tcW w:w="1448" w:type="dxa"/>
          </w:tcPr>
          <w:p w:rsidR="00E10A1F" w:rsidRPr="001B71A9" w:rsidRDefault="00387CBE" w:rsidP="007528D9">
            <w:pPr>
              <w:rPr>
                <w:sz w:val="16"/>
                <w:szCs w:val="16"/>
                <w:lang w:eastAsia="pt-BR"/>
              </w:rPr>
            </w:pPr>
            <w:r>
              <w:rPr>
                <w:sz w:val="16"/>
                <w:szCs w:val="16"/>
                <w:lang w:eastAsia="pt-BR"/>
              </w:rPr>
              <w:t>1360.00</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4</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 xml:space="preserve">TORTA 3G – 25 TUBOS DE 2.5 POL, BOMBAS DE CRAKLING, PEONY VERMELHO, PEONY MULTCORES, CHORAO, GLITTERING </w:t>
            </w:r>
            <w:proofErr w:type="gramStart"/>
            <w:r w:rsidRPr="001B71A9">
              <w:rPr>
                <w:sz w:val="16"/>
                <w:szCs w:val="16"/>
                <w:lang w:eastAsia="pt-BR"/>
              </w:rPr>
              <w:t>PRATA</w:t>
            </w:r>
            <w:proofErr w:type="gramEnd"/>
          </w:p>
        </w:tc>
        <w:tc>
          <w:tcPr>
            <w:tcW w:w="1559" w:type="dxa"/>
          </w:tcPr>
          <w:p w:rsidR="00E10A1F" w:rsidRPr="001B71A9" w:rsidRDefault="00387CBE" w:rsidP="007528D9">
            <w:pPr>
              <w:rPr>
                <w:sz w:val="16"/>
                <w:szCs w:val="16"/>
                <w:lang w:eastAsia="pt-BR"/>
              </w:rPr>
            </w:pPr>
            <w:r>
              <w:rPr>
                <w:sz w:val="16"/>
                <w:szCs w:val="16"/>
                <w:lang w:eastAsia="pt-BR"/>
              </w:rPr>
              <w:t>785.00</w:t>
            </w:r>
          </w:p>
        </w:tc>
        <w:tc>
          <w:tcPr>
            <w:tcW w:w="1448" w:type="dxa"/>
          </w:tcPr>
          <w:p w:rsidR="00E10A1F" w:rsidRPr="001B71A9" w:rsidRDefault="00387CBE" w:rsidP="007528D9">
            <w:pPr>
              <w:rPr>
                <w:sz w:val="16"/>
                <w:szCs w:val="16"/>
                <w:lang w:eastAsia="pt-BR"/>
              </w:rPr>
            </w:pPr>
            <w:r>
              <w:rPr>
                <w:sz w:val="16"/>
                <w:szCs w:val="16"/>
                <w:lang w:eastAsia="pt-BR"/>
              </w:rPr>
              <w:t>3140.00</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5</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 xml:space="preserve">KIT DE MORTEIROS 3 – 12 TUBOS DE 75 MM COM </w:t>
            </w:r>
            <w:proofErr w:type="gramStart"/>
            <w:r w:rsidRPr="001B71A9">
              <w:rPr>
                <w:sz w:val="16"/>
                <w:szCs w:val="16"/>
                <w:lang w:eastAsia="pt-BR"/>
              </w:rPr>
              <w:t>6</w:t>
            </w:r>
            <w:proofErr w:type="gramEnd"/>
            <w:r w:rsidRPr="001B71A9">
              <w:rPr>
                <w:sz w:val="16"/>
                <w:szCs w:val="16"/>
                <w:lang w:eastAsia="pt-BR"/>
              </w:rPr>
              <w:t xml:space="preserve"> CORES, 2 BOMBAS CHORONAS, 2 BOMBAS VERMELHO INTERMITENTE, 2 BOMBAS ESTRELA PRATEADA, 2 BOMBA AZUL COM PONTA LILAS, 2 BOMBAS MAX COLOR, 2 BOMBAS FOLHA SECA</w:t>
            </w:r>
          </w:p>
        </w:tc>
        <w:tc>
          <w:tcPr>
            <w:tcW w:w="1559" w:type="dxa"/>
          </w:tcPr>
          <w:p w:rsidR="00E10A1F" w:rsidRPr="001B71A9" w:rsidRDefault="00387CBE" w:rsidP="007528D9">
            <w:pPr>
              <w:rPr>
                <w:sz w:val="16"/>
                <w:szCs w:val="16"/>
                <w:lang w:eastAsia="pt-BR"/>
              </w:rPr>
            </w:pPr>
            <w:r>
              <w:rPr>
                <w:sz w:val="16"/>
                <w:szCs w:val="16"/>
                <w:lang w:eastAsia="pt-BR"/>
              </w:rPr>
              <w:t>684.50</w:t>
            </w:r>
          </w:p>
        </w:tc>
        <w:tc>
          <w:tcPr>
            <w:tcW w:w="1448" w:type="dxa"/>
          </w:tcPr>
          <w:p w:rsidR="00E10A1F" w:rsidRPr="001B71A9" w:rsidRDefault="00387CBE" w:rsidP="007528D9">
            <w:pPr>
              <w:rPr>
                <w:sz w:val="16"/>
                <w:szCs w:val="16"/>
                <w:lang w:eastAsia="pt-BR"/>
              </w:rPr>
            </w:pPr>
            <w:r>
              <w:rPr>
                <w:sz w:val="16"/>
                <w:szCs w:val="16"/>
                <w:lang w:eastAsia="pt-BR"/>
              </w:rPr>
              <w:t>3422.50</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3</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 xml:space="preserve">GIRANDOLA 1800 </w:t>
            </w:r>
            <w:proofErr w:type="gramStart"/>
            <w:r w:rsidRPr="001B71A9">
              <w:rPr>
                <w:sz w:val="16"/>
                <w:szCs w:val="16"/>
                <w:lang w:eastAsia="pt-BR"/>
              </w:rPr>
              <w:t>SUPER SHOW</w:t>
            </w:r>
            <w:proofErr w:type="gramEnd"/>
          </w:p>
        </w:tc>
        <w:tc>
          <w:tcPr>
            <w:tcW w:w="1559" w:type="dxa"/>
          </w:tcPr>
          <w:p w:rsidR="00E10A1F" w:rsidRPr="001B71A9" w:rsidRDefault="00387CBE" w:rsidP="007528D9">
            <w:pPr>
              <w:rPr>
                <w:sz w:val="16"/>
                <w:szCs w:val="16"/>
                <w:lang w:eastAsia="pt-BR"/>
              </w:rPr>
            </w:pPr>
            <w:r>
              <w:rPr>
                <w:sz w:val="16"/>
                <w:szCs w:val="16"/>
                <w:lang w:eastAsia="pt-BR"/>
              </w:rPr>
              <w:t>453.87</w:t>
            </w:r>
          </w:p>
        </w:tc>
        <w:tc>
          <w:tcPr>
            <w:tcW w:w="1448" w:type="dxa"/>
          </w:tcPr>
          <w:p w:rsidR="00E10A1F" w:rsidRPr="001B71A9" w:rsidRDefault="00387CBE" w:rsidP="007528D9">
            <w:pPr>
              <w:rPr>
                <w:sz w:val="16"/>
                <w:szCs w:val="16"/>
                <w:lang w:eastAsia="pt-BR"/>
              </w:rPr>
            </w:pPr>
            <w:r>
              <w:rPr>
                <w:sz w:val="16"/>
                <w:szCs w:val="16"/>
                <w:lang w:eastAsia="pt-BR"/>
              </w:rPr>
              <w:t>1361.61</w:t>
            </w:r>
          </w:p>
        </w:tc>
      </w:tr>
      <w:tr w:rsidR="00E10A1F" w:rsidRPr="001B71A9" w:rsidTr="00E10A1F">
        <w:tc>
          <w:tcPr>
            <w:tcW w:w="1384" w:type="dxa"/>
          </w:tcPr>
          <w:p w:rsidR="00E10A1F" w:rsidRPr="001B71A9" w:rsidRDefault="00E10A1F" w:rsidP="007528D9">
            <w:pPr>
              <w:rPr>
                <w:sz w:val="16"/>
                <w:szCs w:val="16"/>
                <w:lang w:eastAsia="pt-BR"/>
              </w:rPr>
            </w:pPr>
            <w:proofErr w:type="gramStart"/>
            <w:r w:rsidRPr="001B71A9">
              <w:rPr>
                <w:sz w:val="16"/>
                <w:szCs w:val="16"/>
                <w:lang w:eastAsia="pt-BR"/>
              </w:rPr>
              <w:t>4</w:t>
            </w:r>
            <w:proofErr w:type="gramEnd"/>
          </w:p>
        </w:tc>
        <w:tc>
          <w:tcPr>
            <w:tcW w:w="4253" w:type="dxa"/>
          </w:tcPr>
          <w:p w:rsidR="00E10A1F" w:rsidRPr="001B71A9" w:rsidRDefault="00E10A1F" w:rsidP="007528D9">
            <w:pPr>
              <w:rPr>
                <w:sz w:val="16"/>
                <w:szCs w:val="16"/>
                <w:lang w:eastAsia="pt-BR"/>
              </w:rPr>
            </w:pPr>
            <w:r w:rsidRPr="001B71A9">
              <w:rPr>
                <w:sz w:val="16"/>
                <w:szCs w:val="16"/>
                <w:lang w:eastAsia="pt-BR"/>
              </w:rPr>
              <w:t xml:space="preserve">TORTA CLEOPATRA 172 TUBOSRETA, EM V E </w:t>
            </w:r>
            <w:proofErr w:type="gramStart"/>
            <w:r w:rsidRPr="001B71A9">
              <w:rPr>
                <w:sz w:val="16"/>
                <w:szCs w:val="16"/>
                <w:lang w:eastAsia="pt-BR"/>
              </w:rPr>
              <w:t>LEQUE</w:t>
            </w:r>
            <w:proofErr w:type="gramEnd"/>
            <w:r w:rsidRPr="001B71A9">
              <w:rPr>
                <w:sz w:val="16"/>
                <w:szCs w:val="16"/>
                <w:lang w:eastAsia="pt-BR"/>
              </w:rPr>
              <w:t xml:space="preserve"> </w:t>
            </w:r>
          </w:p>
        </w:tc>
        <w:tc>
          <w:tcPr>
            <w:tcW w:w="1559" w:type="dxa"/>
          </w:tcPr>
          <w:p w:rsidR="00E10A1F" w:rsidRPr="001B71A9" w:rsidRDefault="00387CBE" w:rsidP="007528D9">
            <w:pPr>
              <w:rPr>
                <w:sz w:val="16"/>
                <w:szCs w:val="16"/>
                <w:lang w:eastAsia="pt-BR"/>
              </w:rPr>
            </w:pPr>
            <w:r>
              <w:rPr>
                <w:sz w:val="16"/>
                <w:szCs w:val="16"/>
                <w:lang w:eastAsia="pt-BR"/>
              </w:rPr>
              <w:t>1725.00</w:t>
            </w:r>
          </w:p>
        </w:tc>
        <w:tc>
          <w:tcPr>
            <w:tcW w:w="1448" w:type="dxa"/>
          </w:tcPr>
          <w:p w:rsidR="00E10A1F" w:rsidRPr="001B71A9" w:rsidRDefault="00387CBE" w:rsidP="007528D9">
            <w:pPr>
              <w:rPr>
                <w:sz w:val="16"/>
                <w:szCs w:val="16"/>
                <w:lang w:eastAsia="pt-BR"/>
              </w:rPr>
            </w:pPr>
            <w:r>
              <w:rPr>
                <w:sz w:val="16"/>
                <w:szCs w:val="16"/>
                <w:lang w:eastAsia="pt-BR"/>
              </w:rPr>
              <w:t>6900.00</w:t>
            </w:r>
          </w:p>
        </w:tc>
      </w:tr>
      <w:tr w:rsidR="001B71A9" w:rsidRPr="001B71A9" w:rsidTr="00E10A1F">
        <w:tc>
          <w:tcPr>
            <w:tcW w:w="1384" w:type="dxa"/>
          </w:tcPr>
          <w:p w:rsidR="001B71A9" w:rsidRPr="001B71A9" w:rsidRDefault="001B71A9" w:rsidP="007528D9">
            <w:pPr>
              <w:rPr>
                <w:sz w:val="16"/>
                <w:szCs w:val="16"/>
                <w:lang w:eastAsia="pt-BR"/>
              </w:rPr>
            </w:pPr>
            <w:proofErr w:type="gramStart"/>
            <w:r w:rsidRPr="001B71A9">
              <w:rPr>
                <w:sz w:val="16"/>
                <w:szCs w:val="16"/>
                <w:lang w:eastAsia="pt-BR"/>
              </w:rPr>
              <w:t>5</w:t>
            </w:r>
            <w:proofErr w:type="gramEnd"/>
          </w:p>
        </w:tc>
        <w:tc>
          <w:tcPr>
            <w:tcW w:w="4253" w:type="dxa"/>
          </w:tcPr>
          <w:p w:rsidR="001B71A9" w:rsidRPr="001B71A9" w:rsidRDefault="001B71A9" w:rsidP="007528D9">
            <w:pPr>
              <w:rPr>
                <w:sz w:val="16"/>
                <w:szCs w:val="16"/>
                <w:lang w:eastAsia="pt-BR"/>
              </w:rPr>
            </w:pPr>
            <w:r w:rsidRPr="001B71A9">
              <w:rPr>
                <w:sz w:val="16"/>
                <w:szCs w:val="16"/>
                <w:lang w:eastAsia="pt-BR"/>
              </w:rPr>
              <w:t xml:space="preserve">TORTA FANTASIA 100 TUBOS DE 37 MM, COM BOMBAS </w:t>
            </w:r>
            <w:proofErr w:type="gramStart"/>
            <w:r w:rsidRPr="001B71A9">
              <w:rPr>
                <w:sz w:val="16"/>
                <w:szCs w:val="16"/>
                <w:lang w:eastAsia="pt-BR"/>
              </w:rPr>
              <w:t>RED</w:t>
            </w:r>
            <w:proofErr w:type="gramEnd"/>
          </w:p>
        </w:tc>
        <w:tc>
          <w:tcPr>
            <w:tcW w:w="1559" w:type="dxa"/>
          </w:tcPr>
          <w:p w:rsidR="001B71A9" w:rsidRPr="001B71A9" w:rsidRDefault="00387CBE" w:rsidP="007528D9">
            <w:pPr>
              <w:rPr>
                <w:sz w:val="16"/>
                <w:szCs w:val="16"/>
                <w:lang w:eastAsia="pt-BR"/>
              </w:rPr>
            </w:pPr>
            <w:r>
              <w:rPr>
                <w:sz w:val="16"/>
                <w:szCs w:val="16"/>
                <w:lang w:eastAsia="pt-BR"/>
              </w:rPr>
              <w:t>731.50</w:t>
            </w:r>
          </w:p>
        </w:tc>
        <w:tc>
          <w:tcPr>
            <w:tcW w:w="1448" w:type="dxa"/>
          </w:tcPr>
          <w:p w:rsidR="001B71A9" w:rsidRPr="001B71A9" w:rsidRDefault="00387CBE" w:rsidP="007528D9">
            <w:pPr>
              <w:rPr>
                <w:sz w:val="16"/>
                <w:szCs w:val="16"/>
                <w:lang w:eastAsia="pt-BR"/>
              </w:rPr>
            </w:pPr>
            <w:r>
              <w:rPr>
                <w:sz w:val="16"/>
                <w:szCs w:val="16"/>
                <w:lang w:eastAsia="pt-BR"/>
              </w:rPr>
              <w:t>3657.50</w:t>
            </w:r>
          </w:p>
        </w:tc>
      </w:tr>
      <w:tr w:rsidR="00387CBE" w:rsidRPr="00387CBE" w:rsidTr="00F15F9C">
        <w:tc>
          <w:tcPr>
            <w:tcW w:w="8644" w:type="dxa"/>
            <w:gridSpan w:val="4"/>
          </w:tcPr>
          <w:p w:rsidR="00387CBE" w:rsidRPr="00387CBE" w:rsidRDefault="00DA622C" w:rsidP="00387CBE">
            <w:pPr>
              <w:jc w:val="right"/>
              <w:rPr>
                <w:b/>
                <w:sz w:val="28"/>
                <w:szCs w:val="28"/>
                <w:lang w:eastAsia="pt-BR"/>
              </w:rPr>
            </w:pPr>
            <w:r>
              <w:rPr>
                <w:b/>
                <w:sz w:val="28"/>
                <w:szCs w:val="28"/>
                <w:lang w:eastAsia="pt-BR"/>
              </w:rPr>
              <w:t>TOTAL 26.2</w:t>
            </w:r>
            <w:bookmarkStart w:id="0" w:name="_GoBack"/>
            <w:bookmarkEnd w:id="0"/>
            <w:r w:rsidR="00387CBE" w:rsidRPr="00387CBE">
              <w:rPr>
                <w:b/>
                <w:sz w:val="28"/>
                <w:szCs w:val="28"/>
                <w:lang w:eastAsia="pt-BR"/>
              </w:rPr>
              <w:t>66,61</w:t>
            </w:r>
          </w:p>
        </w:tc>
      </w:tr>
    </w:tbl>
    <w:p w:rsidR="00DB703B" w:rsidRDefault="00DB703B" w:rsidP="007528D9">
      <w:pPr>
        <w:rPr>
          <w:lang w:eastAsia="pt-BR"/>
        </w:rPr>
      </w:pPr>
    </w:p>
    <w:p w:rsidR="00B91B24" w:rsidRDefault="001B71A9" w:rsidP="001B71A9">
      <w:pPr>
        <w:rPr>
          <w:lang w:eastAsia="pt-BR"/>
        </w:rPr>
      </w:pPr>
      <w:r>
        <w:rPr>
          <w:lang w:eastAsia="pt-BR"/>
        </w:rPr>
        <w:t>OSB: NA PLANILHIA DEVE ESTAR INCLUIDO O ACOMPANHAMENTO DE PROFISSIONAL TECNICO EM PIROTECNIA, COM TODAS AS LICENÇAS E AUTORIZAÇOES NECESSÁRIAS PARA OS SHOW PIROTÉCNICOS.</w:t>
      </w:r>
    </w:p>
    <w:p w:rsidR="001B71A9" w:rsidRPr="001B71A9" w:rsidRDefault="001B71A9" w:rsidP="001B71A9">
      <w:pPr>
        <w:rPr>
          <w:lang w:eastAsia="pt-BR"/>
        </w:rPr>
      </w:pPr>
    </w:p>
    <w:p w:rsidR="00DB703B" w:rsidRPr="00DB703B" w:rsidRDefault="00DB703B" w:rsidP="00DB703B">
      <w:pPr>
        <w:spacing w:before="100" w:beforeAutospacing="1" w:after="0" w:line="360" w:lineRule="auto"/>
        <w:jc w:val="both"/>
        <w:rPr>
          <w:rFonts w:ascii="Arial" w:hAnsi="Arial" w:cs="Arial"/>
          <w:b/>
          <w:bCs/>
          <w:sz w:val="24"/>
          <w:szCs w:val="24"/>
          <w:lang w:eastAsia="pt-BR"/>
        </w:rPr>
        <w:sectPr w:rsidR="00DB703B" w:rsidRPr="00DB703B" w:rsidSect="007A5789">
          <w:type w:val="continuous"/>
          <w:pgSz w:w="11906" w:h="16838"/>
          <w:pgMar w:top="1417" w:right="1701" w:bottom="1417" w:left="1701" w:header="708" w:footer="708" w:gutter="0"/>
          <w:cols w:space="708"/>
          <w:docGrid w:linePitch="360"/>
        </w:sectPr>
      </w:pPr>
      <w:r>
        <w:rPr>
          <w:rFonts w:ascii="Arial" w:hAnsi="Arial" w:cs="Arial"/>
          <w:b/>
          <w:bCs/>
          <w:sz w:val="24"/>
          <w:szCs w:val="24"/>
          <w:lang w:eastAsia="pt-BR"/>
        </w:rPr>
        <w:t>Validade da Proposta: 60 dias           Carimbo e assinatura do responsável</w:t>
      </w:r>
    </w:p>
    <w:p w:rsidR="00DB703B" w:rsidRPr="00E05892" w:rsidRDefault="00DB703B" w:rsidP="00DB703B">
      <w:pPr>
        <w:spacing w:after="0" w:line="360" w:lineRule="auto"/>
        <w:rPr>
          <w:rFonts w:ascii="Arial" w:hAnsi="Arial" w:cs="Arial"/>
          <w:sz w:val="24"/>
          <w:szCs w:val="24"/>
          <w:lang w:eastAsia="pt-BR"/>
        </w:rPr>
      </w:pPr>
      <w:r w:rsidRPr="00E05892">
        <w:rPr>
          <w:rFonts w:ascii="Arial" w:hAnsi="Arial" w:cs="Arial"/>
          <w:sz w:val="24"/>
          <w:szCs w:val="24"/>
          <w:lang w:eastAsia="pt-BR"/>
        </w:rPr>
        <w:lastRenderedPageBreak/>
        <w:t>ANEXO “II”</w:t>
      </w:r>
    </w:p>
    <w:p w:rsidR="00DB703B" w:rsidRPr="00685876" w:rsidRDefault="00DB703B" w:rsidP="00DB703B">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35675">
        <w:rPr>
          <w:rFonts w:ascii="Arial" w:hAnsi="Arial" w:cs="Arial"/>
          <w:sz w:val="24"/>
          <w:szCs w:val="24"/>
          <w:lang w:eastAsia="pt-BR"/>
        </w:rPr>
        <w:t>27/2015</w:t>
      </w:r>
    </w:p>
    <w:p w:rsidR="00DB703B" w:rsidRPr="00E05892" w:rsidRDefault="00DB703B" w:rsidP="00DB703B">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Pr>
          <w:rFonts w:ascii="Arial" w:hAnsi="Arial" w:cs="Arial"/>
          <w:sz w:val="24"/>
          <w:szCs w:val="24"/>
          <w:lang w:eastAsia="pt-BR"/>
        </w:rPr>
        <w:t xml:space="preserve"> na modalidade PREGÃO Nº </w:t>
      </w:r>
      <w:r w:rsidR="00635675">
        <w:rPr>
          <w:rFonts w:ascii="Arial" w:hAnsi="Arial" w:cs="Arial"/>
          <w:sz w:val="24"/>
          <w:szCs w:val="24"/>
          <w:lang w:eastAsia="pt-BR"/>
        </w:rPr>
        <w:t>27/2015</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14A23">
        <w:rPr>
          <w:rFonts w:ascii="Arial" w:hAnsi="Arial" w:cs="Arial"/>
          <w:sz w:val="24"/>
          <w:szCs w:val="24"/>
          <w:lang w:eastAsia="pt-BR"/>
        </w:rPr>
        <w:t>2015</w:t>
      </w:r>
      <w:r w:rsidRPr="00E05892">
        <w:rPr>
          <w:rFonts w:ascii="Arial" w:hAnsi="Arial" w:cs="Arial"/>
          <w:sz w:val="24"/>
          <w:szCs w:val="24"/>
          <w:lang w:eastAsia="pt-BR"/>
        </w:rPr>
        <w:t>.</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DB703B"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DB703B" w:rsidRPr="00E05892" w:rsidRDefault="00DB703B" w:rsidP="00DB703B">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35675">
        <w:rPr>
          <w:rFonts w:ascii="Arial" w:hAnsi="Arial" w:cs="Arial"/>
          <w:sz w:val="24"/>
          <w:szCs w:val="24"/>
          <w:lang w:eastAsia="pt-BR"/>
        </w:rPr>
        <w:t>27/2015</w:t>
      </w:r>
    </w:p>
    <w:p w:rsidR="00DB703B" w:rsidRPr="002551B6" w:rsidRDefault="00DB703B" w:rsidP="00DB703B">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DB703B" w:rsidRPr="00E05892" w:rsidRDefault="00DB703B" w:rsidP="00DB703B">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Nº </w:t>
      </w:r>
      <w:r w:rsidR="00635675">
        <w:rPr>
          <w:rFonts w:ascii="Arial" w:hAnsi="Arial" w:cs="Arial"/>
          <w:sz w:val="24"/>
          <w:szCs w:val="24"/>
          <w:lang w:eastAsia="pt-BR"/>
        </w:rPr>
        <w:t>27/2015</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B703B" w:rsidRDefault="00DB703B" w:rsidP="00DB703B">
      <w:pPr>
        <w:spacing w:after="0" w:line="360" w:lineRule="auto"/>
        <w:jc w:val="both"/>
        <w:rPr>
          <w:rFonts w:ascii="Arial" w:hAnsi="Arial" w:cs="Arial"/>
          <w:sz w:val="24"/>
          <w:szCs w:val="24"/>
          <w:lang w:eastAsia="pt-BR"/>
        </w:rPr>
      </w:pPr>
    </w:p>
    <w:p w:rsidR="00DB703B"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14A23">
        <w:rPr>
          <w:rFonts w:ascii="Arial" w:hAnsi="Arial" w:cs="Arial"/>
          <w:sz w:val="24"/>
          <w:szCs w:val="24"/>
          <w:lang w:eastAsia="pt-BR"/>
        </w:rPr>
        <w:t>2015</w:t>
      </w:r>
      <w:r w:rsidRPr="00E05892">
        <w:rPr>
          <w:rFonts w:ascii="Arial" w:hAnsi="Arial" w:cs="Arial"/>
          <w:sz w:val="24"/>
          <w:szCs w:val="24"/>
          <w:lang w:eastAsia="pt-BR"/>
        </w:rPr>
        <w:t>.</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DB703B" w:rsidRPr="00E05892" w:rsidRDefault="00DB703B" w:rsidP="00DB703B">
      <w:pPr>
        <w:spacing w:after="0" w:line="360" w:lineRule="auto"/>
        <w:jc w:val="center"/>
        <w:rPr>
          <w:rFonts w:ascii="Arial" w:hAnsi="Arial" w:cs="Arial"/>
          <w:sz w:val="24"/>
          <w:szCs w:val="24"/>
          <w:lang w:eastAsia="pt-BR"/>
        </w:rPr>
      </w:pPr>
    </w:p>
    <w:p w:rsidR="00DB703B" w:rsidRPr="00E05892" w:rsidRDefault="00DB703B" w:rsidP="00DB703B">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635675">
        <w:rPr>
          <w:rFonts w:ascii="Arial" w:hAnsi="Arial" w:cs="Arial"/>
          <w:sz w:val="24"/>
          <w:szCs w:val="24"/>
          <w:lang w:eastAsia="pt-BR"/>
        </w:rPr>
        <w:t>27/2015</w:t>
      </w:r>
    </w:p>
    <w:p w:rsidR="00DB703B" w:rsidRPr="00E05892" w:rsidRDefault="00DB703B" w:rsidP="00DB703B">
      <w:pPr>
        <w:spacing w:after="0" w:line="360" w:lineRule="auto"/>
        <w:jc w:val="both"/>
        <w:rPr>
          <w:rFonts w:ascii="Arial" w:hAnsi="Arial" w:cs="Arial"/>
          <w:sz w:val="24"/>
          <w:szCs w:val="24"/>
          <w:lang w:eastAsia="pt-BR"/>
        </w:rPr>
      </w:pPr>
    </w:p>
    <w:p w:rsidR="00DB703B" w:rsidRPr="002551B6" w:rsidRDefault="00DB703B" w:rsidP="00DB703B">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 xml:space="preserve">ilitação exigidos no PREGÃO Nº </w:t>
      </w:r>
      <w:r w:rsidR="00635675">
        <w:rPr>
          <w:rFonts w:ascii="Arial" w:hAnsi="Arial" w:cs="Arial"/>
          <w:sz w:val="24"/>
          <w:szCs w:val="24"/>
          <w:lang w:eastAsia="pt-BR"/>
        </w:rPr>
        <w:t>27/2015</w:t>
      </w:r>
      <w:r w:rsidRPr="00E05892">
        <w:rPr>
          <w:rFonts w:ascii="Arial" w:hAnsi="Arial" w:cs="Arial"/>
          <w:sz w:val="24"/>
          <w:szCs w:val="24"/>
          <w:lang w:eastAsia="pt-BR"/>
        </w:rPr>
        <w:t>, instaurado pela Prefeitura Municipal de Celso Ramos - SC.</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14A23">
        <w:rPr>
          <w:rFonts w:ascii="Arial" w:hAnsi="Arial" w:cs="Arial"/>
          <w:sz w:val="24"/>
          <w:szCs w:val="24"/>
          <w:lang w:eastAsia="pt-BR"/>
        </w:rPr>
        <w:t>2015</w:t>
      </w:r>
      <w:r w:rsidRPr="00E05892">
        <w:rPr>
          <w:rFonts w:ascii="Arial" w:hAnsi="Arial" w:cs="Arial"/>
          <w:sz w:val="24"/>
          <w:szCs w:val="24"/>
          <w:lang w:eastAsia="pt-BR"/>
        </w:rPr>
        <w:t>.</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DB703B" w:rsidRDefault="00DB703B" w:rsidP="00DB703B">
      <w:pPr>
        <w:spacing w:after="0" w:line="360" w:lineRule="auto"/>
        <w:jc w:val="both"/>
        <w:rPr>
          <w:rFonts w:ascii="Arial" w:hAnsi="Arial" w:cs="Arial"/>
          <w:sz w:val="24"/>
          <w:szCs w:val="24"/>
          <w:lang w:eastAsia="pt-BR"/>
        </w:rPr>
      </w:pPr>
    </w:p>
    <w:p w:rsidR="00DB703B" w:rsidRDefault="00DB703B" w:rsidP="00DB703B">
      <w:pPr>
        <w:spacing w:after="0" w:line="360" w:lineRule="auto"/>
        <w:jc w:val="both"/>
        <w:rPr>
          <w:rFonts w:ascii="Arial" w:hAnsi="Arial" w:cs="Arial"/>
          <w:sz w:val="24"/>
          <w:szCs w:val="24"/>
          <w:lang w:eastAsia="pt-BR"/>
        </w:rPr>
      </w:pPr>
    </w:p>
    <w:p w:rsidR="007D6ABE" w:rsidRDefault="007D6ABE" w:rsidP="00DB703B">
      <w:pPr>
        <w:spacing w:after="0" w:line="360" w:lineRule="auto"/>
        <w:jc w:val="both"/>
        <w:rPr>
          <w:rFonts w:ascii="Arial" w:hAnsi="Arial" w:cs="Arial"/>
          <w:sz w:val="24"/>
          <w:szCs w:val="24"/>
          <w:lang w:eastAsia="pt-BR"/>
        </w:rPr>
      </w:pPr>
    </w:p>
    <w:p w:rsidR="007D6ABE" w:rsidRPr="00E05892" w:rsidRDefault="007D6ABE" w:rsidP="00DB703B">
      <w:pPr>
        <w:spacing w:after="0" w:line="360" w:lineRule="auto"/>
        <w:jc w:val="both"/>
        <w:rPr>
          <w:rFonts w:ascii="Arial" w:hAnsi="Arial" w:cs="Arial"/>
          <w:sz w:val="24"/>
          <w:szCs w:val="24"/>
          <w:lang w:eastAsia="pt-BR"/>
        </w:rPr>
      </w:pPr>
    </w:p>
    <w:p w:rsidR="00DB703B" w:rsidRDefault="00DB703B" w:rsidP="00DB703B">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DB703B" w:rsidRPr="002551B6" w:rsidRDefault="00DB703B" w:rsidP="00DB703B">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DB703B" w:rsidRPr="00E05892" w:rsidRDefault="00DB703B" w:rsidP="00DB703B">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Presencial Nº </w:t>
      </w:r>
      <w:proofErr w:type="gramStart"/>
      <w:r w:rsidR="00635675">
        <w:rPr>
          <w:rFonts w:ascii="Arial" w:hAnsi="Arial" w:cs="Arial"/>
          <w:sz w:val="24"/>
          <w:szCs w:val="24"/>
          <w:lang w:eastAsia="pt-BR"/>
        </w:rPr>
        <w:t>27/2015</w:t>
      </w:r>
      <w:proofErr w:type="gramEnd"/>
    </w:p>
    <w:p w:rsidR="00DB703B" w:rsidRPr="00E05892" w:rsidRDefault="00DB703B" w:rsidP="00DB703B">
      <w:pPr>
        <w:spacing w:after="0" w:line="360" w:lineRule="auto"/>
        <w:ind w:left="2268"/>
        <w:jc w:val="both"/>
        <w:rPr>
          <w:rFonts w:ascii="Arial" w:hAnsi="Arial" w:cs="Arial"/>
          <w:sz w:val="24"/>
          <w:szCs w:val="24"/>
          <w:lang w:eastAsia="pt-BR"/>
        </w:rPr>
      </w:pPr>
    </w:p>
    <w:p w:rsidR="00DB703B" w:rsidRPr="00E05892" w:rsidRDefault="00DB703B" w:rsidP="00DB703B">
      <w:pPr>
        <w:spacing w:after="0" w:line="360" w:lineRule="auto"/>
        <w:ind w:left="2268"/>
        <w:jc w:val="both"/>
        <w:rPr>
          <w:rFonts w:ascii="Arial" w:hAnsi="Arial" w:cs="Arial"/>
          <w:sz w:val="24"/>
          <w:szCs w:val="24"/>
          <w:lang w:eastAsia="pt-BR"/>
        </w:rPr>
      </w:pPr>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DB703B" w:rsidRPr="00E05892" w:rsidRDefault="00DB703B" w:rsidP="00DB703B">
      <w:pPr>
        <w:spacing w:after="0" w:line="360" w:lineRule="auto"/>
        <w:ind w:firstLine="2268"/>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C14A23">
        <w:rPr>
          <w:rFonts w:ascii="Arial" w:hAnsi="Arial" w:cs="Arial"/>
          <w:sz w:val="24"/>
          <w:szCs w:val="24"/>
          <w:lang w:eastAsia="pt-BR"/>
        </w:rPr>
        <w:t>2015</w:t>
      </w:r>
      <w:r w:rsidRPr="00E05892">
        <w:rPr>
          <w:rFonts w:ascii="Arial" w:hAnsi="Arial" w:cs="Arial"/>
          <w:sz w:val="24"/>
          <w:szCs w:val="24"/>
          <w:lang w:eastAsia="pt-BR"/>
        </w:rPr>
        <w:t xml:space="preserve">. </w:t>
      </w:r>
    </w:p>
    <w:p w:rsidR="00DB703B" w:rsidRPr="00E05892" w:rsidRDefault="00DB703B" w:rsidP="00DB703B">
      <w:pPr>
        <w:spacing w:after="0" w:line="360" w:lineRule="auto"/>
        <w:jc w:val="both"/>
        <w:rPr>
          <w:rFonts w:ascii="Arial" w:hAnsi="Arial" w:cs="Arial"/>
          <w:sz w:val="24"/>
          <w:szCs w:val="24"/>
          <w:lang w:eastAsia="pt-BR"/>
        </w:rPr>
      </w:pP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DB703B" w:rsidRPr="00E05892" w:rsidRDefault="00DB703B" w:rsidP="00DB703B">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DB703B" w:rsidRPr="007D6ABE" w:rsidRDefault="00DB703B" w:rsidP="007D6ABE">
      <w:pPr>
        <w:spacing w:after="0" w:line="360" w:lineRule="auto"/>
        <w:rPr>
          <w:rFonts w:ascii="Arial" w:hAnsi="Arial" w:cs="Arial"/>
          <w:sz w:val="16"/>
          <w:szCs w:val="16"/>
          <w:lang w:eastAsia="pt-BR"/>
        </w:rPr>
      </w:pPr>
    </w:p>
    <w:p w:rsidR="00DB703B" w:rsidRPr="007D6ABE" w:rsidRDefault="00DB703B" w:rsidP="00DB703B">
      <w:pPr>
        <w:spacing w:after="0" w:line="360" w:lineRule="auto"/>
        <w:jc w:val="center"/>
        <w:rPr>
          <w:rFonts w:ascii="Arial" w:hAnsi="Arial" w:cs="Arial"/>
          <w:sz w:val="16"/>
          <w:szCs w:val="16"/>
          <w:lang w:eastAsia="pt-BR"/>
        </w:rPr>
      </w:pPr>
      <w:proofErr w:type="gramStart"/>
      <w:r w:rsidRPr="007D6ABE">
        <w:rPr>
          <w:rFonts w:ascii="Arial" w:hAnsi="Arial" w:cs="Arial"/>
          <w:sz w:val="16"/>
          <w:szCs w:val="16"/>
          <w:lang w:eastAsia="pt-BR"/>
        </w:rPr>
        <w:lastRenderedPageBreak/>
        <w:t>ANEXO VI</w:t>
      </w:r>
      <w:proofErr w:type="gramEnd"/>
    </w:p>
    <w:p w:rsidR="00DB703B" w:rsidRPr="007D6ABE" w:rsidRDefault="00DB703B" w:rsidP="00DB703B">
      <w:pPr>
        <w:spacing w:after="0" w:line="360" w:lineRule="auto"/>
        <w:jc w:val="center"/>
        <w:rPr>
          <w:rFonts w:ascii="Arial" w:hAnsi="Arial" w:cs="Arial"/>
          <w:sz w:val="16"/>
          <w:szCs w:val="16"/>
          <w:lang w:eastAsia="pt-BR"/>
        </w:rPr>
      </w:pPr>
    </w:p>
    <w:p w:rsidR="00DB703B" w:rsidRPr="007D6ABE" w:rsidRDefault="00DB703B" w:rsidP="007D6ABE">
      <w:pPr>
        <w:spacing w:after="0" w:line="360" w:lineRule="auto"/>
        <w:jc w:val="center"/>
        <w:rPr>
          <w:rFonts w:ascii="Arial" w:hAnsi="Arial" w:cs="Arial"/>
          <w:sz w:val="16"/>
          <w:szCs w:val="16"/>
          <w:lang w:eastAsia="pt-BR"/>
        </w:rPr>
      </w:pPr>
      <w:r w:rsidRPr="007D6ABE">
        <w:rPr>
          <w:rFonts w:ascii="Arial" w:hAnsi="Arial" w:cs="Arial"/>
          <w:sz w:val="16"/>
          <w:szCs w:val="16"/>
          <w:lang w:eastAsia="pt-BR"/>
        </w:rPr>
        <w:t xml:space="preserve">PREGÃO PRESENCIAL Nº </w:t>
      </w:r>
      <w:r w:rsidR="00635675">
        <w:rPr>
          <w:rFonts w:ascii="Arial" w:hAnsi="Arial" w:cs="Arial"/>
          <w:sz w:val="16"/>
          <w:szCs w:val="16"/>
          <w:lang w:eastAsia="pt-BR"/>
        </w:rPr>
        <w:t>27/2015</w:t>
      </w:r>
    </w:p>
    <w:p w:rsidR="00DB703B" w:rsidRPr="007D6ABE" w:rsidRDefault="00DB703B" w:rsidP="00DB703B">
      <w:pPr>
        <w:spacing w:after="0" w:line="360" w:lineRule="auto"/>
        <w:ind w:firstLine="709"/>
        <w:jc w:val="center"/>
        <w:rPr>
          <w:rFonts w:ascii="Arial" w:hAnsi="Arial" w:cs="Arial"/>
          <w:sz w:val="16"/>
          <w:szCs w:val="16"/>
          <w:lang w:eastAsia="pt-BR"/>
        </w:rPr>
      </w:pPr>
      <w:r w:rsidRPr="007D6ABE">
        <w:rPr>
          <w:rFonts w:ascii="Arial" w:hAnsi="Arial" w:cs="Arial"/>
          <w:b/>
          <w:bCs/>
          <w:sz w:val="16"/>
          <w:szCs w:val="16"/>
          <w:lang w:eastAsia="pt-BR"/>
        </w:rPr>
        <w:t>MINUTA CONTRATUAL</w:t>
      </w:r>
    </w:p>
    <w:p w:rsidR="00DB703B" w:rsidRPr="007D6ABE" w:rsidRDefault="00DB703B" w:rsidP="00DB703B">
      <w:pPr>
        <w:spacing w:after="0" w:line="360" w:lineRule="auto"/>
        <w:ind w:firstLine="709"/>
        <w:jc w:val="both"/>
        <w:rPr>
          <w:rFonts w:ascii="Arial" w:hAnsi="Arial" w:cs="Arial"/>
          <w:sz w:val="16"/>
          <w:szCs w:val="16"/>
          <w:lang w:eastAsia="pt-BR"/>
        </w:rPr>
      </w:pPr>
    </w:p>
    <w:p w:rsidR="00DB703B" w:rsidRPr="007D6ABE" w:rsidRDefault="00DB703B" w:rsidP="00DB703B">
      <w:pPr>
        <w:spacing w:after="0" w:line="360" w:lineRule="auto"/>
        <w:ind w:firstLine="709"/>
        <w:jc w:val="both"/>
        <w:rPr>
          <w:rFonts w:ascii="Arial" w:hAnsi="Arial" w:cs="Arial"/>
          <w:sz w:val="16"/>
          <w:szCs w:val="16"/>
          <w:lang w:eastAsia="pt-BR"/>
        </w:rPr>
      </w:pPr>
      <w:r w:rsidRPr="007D6ABE">
        <w:rPr>
          <w:rFonts w:ascii="Arial" w:hAnsi="Arial" w:cs="Arial"/>
          <w:sz w:val="16"/>
          <w:szCs w:val="16"/>
          <w:lang w:eastAsia="pt-BR"/>
        </w:rPr>
        <w:t>Pelo presente instrumento que entre si celebram, de um lado o Município de CELSO RAMOS, pessoa jurídica de direito público interno, inscrito no CNPJ sob n° 78.493.343/0001-22 com sede sito à RUA DOM DANIEL HOSTIN Nº930 - cen</w:t>
      </w:r>
      <w:r w:rsidR="007D6ABE">
        <w:rPr>
          <w:rFonts w:ascii="Arial" w:hAnsi="Arial" w:cs="Arial"/>
          <w:sz w:val="16"/>
          <w:szCs w:val="16"/>
          <w:lang w:eastAsia="pt-BR"/>
        </w:rPr>
        <w:t>tro, neste ato representada pela PREFEITA MUNICIPAL INES TEREZINHA PEGORARO SCHONS</w:t>
      </w:r>
      <w:r w:rsidRPr="007D6ABE">
        <w:rPr>
          <w:rFonts w:ascii="Arial" w:hAnsi="Arial" w:cs="Arial"/>
          <w:sz w:val="16"/>
          <w:szCs w:val="16"/>
          <w:lang w:eastAsia="pt-BR"/>
        </w:rPr>
        <w:t xml:space="preserve">, doravante denominado simplesmente </w:t>
      </w:r>
      <w:r w:rsidRPr="007D6ABE">
        <w:rPr>
          <w:rFonts w:ascii="Arial" w:hAnsi="Arial" w:cs="Arial"/>
          <w:b/>
          <w:bCs/>
          <w:sz w:val="16"/>
          <w:szCs w:val="16"/>
          <w:lang w:eastAsia="pt-BR"/>
        </w:rPr>
        <w:t>CONTRATANTE</w:t>
      </w:r>
      <w:r w:rsidRPr="007D6ABE">
        <w:rPr>
          <w:rFonts w:ascii="Arial" w:hAnsi="Arial" w:cs="Arial"/>
          <w:sz w:val="16"/>
          <w:szCs w:val="16"/>
          <w:lang w:eastAsia="pt-BR"/>
        </w:rPr>
        <w:t xml:space="preserve">, e de outro lado a </w:t>
      </w:r>
      <w:proofErr w:type="gramStart"/>
      <w:r w:rsidRPr="007D6ABE">
        <w:rPr>
          <w:rFonts w:ascii="Arial" w:hAnsi="Arial" w:cs="Arial"/>
          <w:sz w:val="16"/>
          <w:szCs w:val="16"/>
          <w:lang w:eastAsia="pt-BR"/>
        </w:rPr>
        <w:t>empresa ...</w:t>
      </w:r>
      <w:proofErr w:type="gramEnd"/>
      <w:r w:rsidRPr="007D6ABE">
        <w:rPr>
          <w:rFonts w:ascii="Arial" w:hAnsi="Arial" w:cs="Arial"/>
          <w:sz w:val="16"/>
          <w:szCs w:val="16"/>
          <w:lang w:eastAsia="pt-BR"/>
        </w:rPr>
        <w:t>......................................................</w:t>
      </w:r>
      <w:r w:rsidRPr="007D6ABE">
        <w:rPr>
          <w:rFonts w:ascii="Arial" w:hAnsi="Arial" w:cs="Arial"/>
          <w:b/>
          <w:bCs/>
          <w:sz w:val="16"/>
          <w:szCs w:val="16"/>
          <w:lang w:eastAsia="pt-BR"/>
        </w:rPr>
        <w:t xml:space="preserve">, </w:t>
      </w:r>
      <w:r w:rsidRPr="007D6ABE">
        <w:rPr>
          <w:rFonts w:ascii="Arial" w:hAnsi="Arial" w:cs="Arial"/>
          <w:sz w:val="16"/>
          <w:szCs w:val="16"/>
          <w:lang w:eastAsia="pt-BR"/>
        </w:rPr>
        <w:t>inscrita no CNPJ n° ................................................</w:t>
      </w:r>
      <w:r w:rsidRPr="007D6ABE">
        <w:rPr>
          <w:rFonts w:ascii="Arial" w:hAnsi="Arial" w:cs="Arial"/>
          <w:b/>
          <w:bCs/>
          <w:sz w:val="16"/>
          <w:szCs w:val="16"/>
          <w:lang w:eastAsia="pt-BR"/>
        </w:rPr>
        <w:t xml:space="preserve">, </w:t>
      </w:r>
      <w:r w:rsidRPr="007D6ABE">
        <w:rPr>
          <w:rFonts w:ascii="Arial" w:hAnsi="Arial" w:cs="Arial"/>
          <w:sz w:val="16"/>
          <w:szCs w:val="16"/>
          <w:lang w:eastAsia="pt-BR"/>
        </w:rPr>
        <w:t xml:space="preserve">doravante denominado simplesmente </w:t>
      </w:r>
      <w:r w:rsidRPr="007D6ABE">
        <w:rPr>
          <w:rFonts w:ascii="Arial" w:hAnsi="Arial" w:cs="Arial"/>
          <w:b/>
          <w:bCs/>
          <w:sz w:val="16"/>
          <w:szCs w:val="16"/>
          <w:lang w:eastAsia="pt-BR"/>
        </w:rPr>
        <w:t>CONTRATADO</w:t>
      </w:r>
      <w:r w:rsidRPr="007D6ABE">
        <w:rPr>
          <w:rFonts w:ascii="Arial" w:hAnsi="Arial" w:cs="Arial"/>
          <w:sz w:val="16"/>
          <w:szCs w:val="16"/>
          <w:lang w:eastAsia="pt-BR"/>
        </w:rPr>
        <w:t>, tem justo e contratado o presente Contrato de Prestação de Serviços, e pelas cláusulas e condições que abaixo seguem:</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Nos termos do Processo Licitatório, na modalidade </w:t>
      </w:r>
      <w:proofErr w:type="gramStart"/>
      <w:r w:rsidRPr="007D6ABE">
        <w:rPr>
          <w:rFonts w:ascii="Arial" w:hAnsi="Arial" w:cs="Arial"/>
          <w:sz w:val="16"/>
          <w:szCs w:val="16"/>
          <w:lang w:eastAsia="pt-BR"/>
        </w:rPr>
        <w:t>de ...</w:t>
      </w:r>
      <w:proofErr w:type="gramEnd"/>
      <w:r w:rsidRPr="007D6ABE">
        <w:rPr>
          <w:rFonts w:ascii="Arial" w:hAnsi="Arial" w:cs="Arial"/>
          <w:sz w:val="16"/>
          <w:szCs w:val="16"/>
          <w:lang w:eastAsia="pt-BR"/>
        </w:rPr>
        <w:t xml:space="preserve">........................ </w:t>
      </w:r>
      <w:proofErr w:type="gramStart"/>
      <w:r w:rsidRPr="007D6ABE">
        <w:rPr>
          <w:rFonts w:ascii="Arial" w:hAnsi="Arial" w:cs="Arial"/>
          <w:sz w:val="16"/>
          <w:szCs w:val="16"/>
          <w:lang w:eastAsia="pt-BR"/>
        </w:rPr>
        <w:t>nº.</w:t>
      </w:r>
      <w:proofErr w:type="gramEnd"/>
      <w:r w:rsidRPr="007D6ABE">
        <w:rPr>
          <w:rFonts w:ascii="Arial" w:hAnsi="Arial" w:cs="Arial"/>
          <w:sz w:val="16"/>
          <w:szCs w:val="16"/>
          <w:lang w:eastAsia="pt-BR"/>
        </w:rPr>
        <w:t xml:space="preserve">.........................., bem como, das normas da Lei 8.666/93 e alterações </w:t>
      </w:r>
      <w:proofErr w:type="spellStart"/>
      <w:r w:rsidRPr="007D6ABE">
        <w:rPr>
          <w:rFonts w:ascii="Arial" w:hAnsi="Arial" w:cs="Arial"/>
          <w:sz w:val="16"/>
          <w:szCs w:val="16"/>
          <w:lang w:eastAsia="pt-BR"/>
        </w:rPr>
        <w:t>subseqüentes</w:t>
      </w:r>
      <w:proofErr w:type="spellEnd"/>
      <w:r w:rsidRPr="007D6ABE">
        <w:rPr>
          <w:rFonts w:ascii="Arial" w:hAnsi="Arial" w:cs="Arial"/>
          <w:sz w:val="16"/>
          <w:szCs w:val="16"/>
          <w:lang w:eastAsia="pt-BR"/>
        </w:rPr>
        <w:t xml:space="preserve"> e Lei 10.520/02, firmam o Contrato mediante as cláusulas e condições abaixo.</w:t>
      </w:r>
    </w:p>
    <w:p w:rsidR="00DB703B" w:rsidRPr="007D6ABE" w:rsidRDefault="00DB703B" w:rsidP="007D6ABE">
      <w:pPr>
        <w:keepNext/>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PRIMEIRA - DO OBJETO</w:t>
      </w:r>
    </w:p>
    <w:p w:rsidR="00DB703B" w:rsidRPr="007D6ABE" w:rsidRDefault="00DB703B" w:rsidP="00DB703B">
      <w:pPr>
        <w:spacing w:after="0" w:line="360" w:lineRule="auto"/>
        <w:ind w:left="284"/>
        <w:jc w:val="both"/>
        <w:rPr>
          <w:rFonts w:ascii="Arial" w:hAnsi="Arial" w:cs="Arial"/>
          <w:sz w:val="16"/>
          <w:szCs w:val="16"/>
          <w:lang w:eastAsia="pt-BR"/>
        </w:rPr>
      </w:pP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SEGUNDA – DA EXECUÇÃO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A </w:t>
      </w:r>
      <w:r w:rsidRPr="007D6ABE">
        <w:rPr>
          <w:rFonts w:ascii="Arial" w:hAnsi="Arial" w:cs="Arial"/>
          <w:b/>
          <w:bCs/>
          <w:sz w:val="16"/>
          <w:szCs w:val="16"/>
          <w:lang w:eastAsia="pt-BR"/>
        </w:rPr>
        <w:t>CONTRATADA</w:t>
      </w:r>
      <w:r w:rsidRPr="007D6ABE">
        <w:rPr>
          <w:rFonts w:ascii="Arial" w:hAnsi="Arial" w:cs="Arial"/>
          <w:sz w:val="16"/>
          <w:szCs w:val="16"/>
          <w:lang w:eastAsia="pt-BR"/>
        </w:rPr>
        <w:t xml:space="preserve"> deverá entregar os produtos nos locais e quantidades determinados pelas Secretarias.</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 xml:space="preserve">CLÁUSULA TERCEIRA - DO VALOR </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Será pago o valor </w:t>
      </w:r>
      <w:proofErr w:type="gramStart"/>
      <w:r w:rsidRPr="007D6ABE">
        <w:rPr>
          <w:rFonts w:ascii="Arial" w:hAnsi="Arial" w:cs="Arial"/>
          <w:sz w:val="16"/>
          <w:szCs w:val="16"/>
          <w:lang w:eastAsia="pt-BR"/>
        </w:rPr>
        <w:t xml:space="preserve">de </w:t>
      </w:r>
      <w:r w:rsidRPr="007D6ABE">
        <w:rPr>
          <w:rFonts w:ascii="Arial" w:hAnsi="Arial" w:cs="Arial"/>
          <w:b/>
          <w:bCs/>
          <w:sz w:val="16"/>
          <w:szCs w:val="16"/>
          <w:lang w:eastAsia="pt-BR"/>
        </w:rPr>
        <w:t>...</w:t>
      </w:r>
      <w:proofErr w:type="gramEnd"/>
      <w:r w:rsidRPr="007D6ABE">
        <w:rPr>
          <w:rFonts w:ascii="Arial" w:hAnsi="Arial" w:cs="Arial"/>
          <w:b/>
          <w:bCs/>
          <w:sz w:val="16"/>
          <w:szCs w:val="16"/>
          <w:lang w:eastAsia="pt-BR"/>
        </w:rPr>
        <w:t>.................................................................</w:t>
      </w:r>
      <w:r w:rsidRPr="007D6ABE">
        <w:rPr>
          <w:rFonts w:ascii="Arial" w:hAnsi="Arial" w:cs="Arial"/>
          <w:sz w:val="16"/>
          <w:szCs w:val="16"/>
          <w:lang w:eastAsia="pt-BR"/>
        </w:rPr>
        <w:t xml:space="preserve"> </w:t>
      </w:r>
      <w:proofErr w:type="gramStart"/>
      <w:r w:rsidRPr="007D6ABE">
        <w:rPr>
          <w:rFonts w:ascii="Arial" w:hAnsi="Arial" w:cs="Arial"/>
          <w:sz w:val="16"/>
          <w:szCs w:val="16"/>
          <w:lang w:eastAsia="pt-BR"/>
        </w:rPr>
        <w:t>que</w:t>
      </w:r>
      <w:proofErr w:type="gramEnd"/>
      <w:r w:rsidRPr="007D6ABE">
        <w:rPr>
          <w:rFonts w:ascii="Arial" w:hAnsi="Arial" w:cs="Arial"/>
          <w:sz w:val="16"/>
          <w:szCs w:val="16"/>
          <w:lang w:eastAsia="pt-BR"/>
        </w:rPr>
        <w:t xml:space="preserve"> a referida empresa foi vencedora, de acordo com os preços e condições estipuladas na proposta oferecida.</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QUARTA - DO VALOR TOTAL E DO PAGAMENTO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 1 º.</w:t>
      </w:r>
      <w:r w:rsidRPr="007D6ABE">
        <w:rPr>
          <w:rFonts w:ascii="Arial" w:hAnsi="Arial" w:cs="Arial"/>
          <w:sz w:val="16"/>
          <w:szCs w:val="16"/>
          <w:lang w:eastAsia="pt-BR"/>
        </w:rPr>
        <w:t xml:space="preserve"> O pagamento pela aquisição objeto da presente Licitação será feito em favor da</w:t>
      </w:r>
      <w:r w:rsidR="007D6ABE">
        <w:rPr>
          <w:rFonts w:ascii="Arial" w:hAnsi="Arial" w:cs="Arial"/>
          <w:sz w:val="16"/>
          <w:szCs w:val="16"/>
          <w:lang w:eastAsia="pt-BR"/>
        </w:rPr>
        <w:t xml:space="preserve"> licitante vencedora, em ATÉ 30 DIAS.</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 2 º.</w:t>
      </w:r>
      <w:r w:rsidRPr="007D6ABE">
        <w:rPr>
          <w:rFonts w:ascii="Arial" w:hAnsi="Arial" w:cs="Arial"/>
          <w:sz w:val="16"/>
          <w:szCs w:val="16"/>
          <w:lang w:eastAsia="pt-BR"/>
        </w:rPr>
        <w:t xml:space="preserve"> O número do CNPJ - Cadastro Nacional de Pessoa Jurídica – e/ou CPF/MF - Cadastro Pessoa Física, constante das notas fiscais deverá ser aquele fornecido na fase de habilitação.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 3 º.</w:t>
      </w:r>
      <w:r w:rsidRPr="007D6ABE">
        <w:rPr>
          <w:rFonts w:ascii="Arial" w:hAnsi="Arial" w:cs="Arial"/>
          <w:sz w:val="16"/>
          <w:szCs w:val="16"/>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DB703B" w:rsidRPr="007D6ABE" w:rsidRDefault="00DB703B" w:rsidP="00DB703B">
      <w:pPr>
        <w:keepNext/>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QUINTA - DA REVISÃO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Para o objeto desse contrato não haverá nenhum reajuste.</w:t>
      </w:r>
    </w:p>
    <w:p w:rsidR="00DB703B" w:rsidRPr="007D6ABE" w:rsidRDefault="00DB703B" w:rsidP="00DB703B">
      <w:pPr>
        <w:keepNext/>
        <w:spacing w:after="0" w:line="360" w:lineRule="auto"/>
        <w:jc w:val="both"/>
        <w:rPr>
          <w:rFonts w:ascii="Arial" w:hAnsi="Arial" w:cs="Arial"/>
          <w:sz w:val="16"/>
          <w:szCs w:val="16"/>
          <w:lang w:eastAsia="pt-BR"/>
        </w:rPr>
      </w:pPr>
      <w:r w:rsidRPr="007D6ABE">
        <w:rPr>
          <w:rFonts w:ascii="Arial" w:hAnsi="Arial" w:cs="Arial"/>
          <w:b/>
          <w:bCs/>
          <w:sz w:val="16"/>
          <w:szCs w:val="16"/>
          <w:lang w:eastAsia="pt-BR"/>
        </w:rPr>
        <w:t xml:space="preserve">CLÁUSULA SEXTA - DA DOTAÇÃO ORÇAMENTÁRIA </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As despesas decorrentes deste Contrato correrão à conta do orçamento da Prefeitura Municipal de Celso </w:t>
      </w:r>
      <w:proofErr w:type="gramStart"/>
      <w:r w:rsidRPr="007D6ABE">
        <w:rPr>
          <w:rFonts w:ascii="Arial" w:hAnsi="Arial" w:cs="Arial"/>
          <w:sz w:val="16"/>
          <w:szCs w:val="16"/>
          <w:lang w:eastAsia="pt-BR"/>
        </w:rPr>
        <w:t>Ramos –SC</w:t>
      </w:r>
      <w:proofErr w:type="gramEnd"/>
      <w:r w:rsidRPr="007D6ABE">
        <w:rPr>
          <w:rFonts w:ascii="Arial" w:hAnsi="Arial" w:cs="Arial"/>
          <w:sz w:val="16"/>
          <w:szCs w:val="16"/>
          <w:lang w:eastAsia="pt-BR"/>
        </w:rPr>
        <w:t xml:space="preserve"> para o exercício de </w:t>
      </w:r>
      <w:r w:rsidR="00C14A23" w:rsidRPr="007D6ABE">
        <w:rPr>
          <w:rFonts w:ascii="Arial" w:hAnsi="Arial" w:cs="Arial"/>
          <w:sz w:val="16"/>
          <w:szCs w:val="16"/>
          <w:lang w:eastAsia="pt-BR"/>
        </w:rPr>
        <w:t>2015</w:t>
      </w:r>
      <w:r w:rsidRPr="007D6ABE">
        <w:rPr>
          <w:rFonts w:ascii="Arial" w:hAnsi="Arial" w:cs="Arial"/>
          <w:sz w:val="16"/>
          <w:szCs w:val="16"/>
          <w:lang w:eastAsia="pt-BR"/>
        </w:rPr>
        <w:t>,.</w:t>
      </w:r>
    </w:p>
    <w:p w:rsidR="00DB703B" w:rsidRPr="007D6ABE" w:rsidRDefault="00DB703B" w:rsidP="00DB703B">
      <w:pPr>
        <w:keepNext/>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SÉTIMA - DAS PENALIDADES</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A inexecução contratual, parcial ou total, submeterá a </w:t>
      </w:r>
      <w:r w:rsidRPr="007D6ABE">
        <w:rPr>
          <w:rFonts w:ascii="Arial" w:hAnsi="Arial" w:cs="Arial"/>
          <w:b/>
          <w:bCs/>
          <w:sz w:val="16"/>
          <w:szCs w:val="16"/>
          <w:lang w:eastAsia="pt-BR"/>
        </w:rPr>
        <w:t>CONTRATADA</w:t>
      </w:r>
      <w:r w:rsidRPr="007D6ABE">
        <w:rPr>
          <w:rFonts w:ascii="Arial" w:hAnsi="Arial" w:cs="Arial"/>
          <w:sz w:val="16"/>
          <w:szCs w:val="16"/>
          <w:lang w:eastAsia="pt-BR"/>
        </w:rPr>
        <w:t xml:space="preserve"> às penalidades previstas no artigo 87 da Lei 8666/93, na suspensão temporária da participação em Licitações e impedimento de contratar com o Município pelo prazo de </w:t>
      </w:r>
      <w:proofErr w:type="gramStart"/>
      <w:r w:rsidRPr="007D6ABE">
        <w:rPr>
          <w:rFonts w:ascii="Arial" w:hAnsi="Arial" w:cs="Arial"/>
          <w:sz w:val="16"/>
          <w:szCs w:val="16"/>
          <w:lang w:eastAsia="pt-BR"/>
        </w:rPr>
        <w:t>2</w:t>
      </w:r>
      <w:proofErr w:type="gramEnd"/>
      <w:r w:rsidRPr="007D6ABE">
        <w:rPr>
          <w:rFonts w:ascii="Arial" w:hAnsi="Arial" w:cs="Arial"/>
          <w:sz w:val="16"/>
          <w:szCs w:val="16"/>
          <w:lang w:eastAsia="pt-BR"/>
        </w:rPr>
        <w:t xml:space="preserve"> (dois) anos e multa de 10% (dez por cento) do valor contratado.</w:t>
      </w:r>
    </w:p>
    <w:p w:rsidR="00DB703B" w:rsidRPr="007D6ABE" w:rsidRDefault="00DB703B" w:rsidP="00DB703B">
      <w:pPr>
        <w:keepNext/>
        <w:spacing w:after="0" w:line="360" w:lineRule="auto"/>
        <w:jc w:val="both"/>
        <w:rPr>
          <w:rFonts w:ascii="Arial" w:hAnsi="Arial" w:cs="Arial"/>
          <w:sz w:val="16"/>
          <w:szCs w:val="16"/>
          <w:lang w:eastAsia="pt-BR"/>
        </w:rPr>
      </w:pPr>
      <w:r w:rsidRPr="007D6ABE">
        <w:rPr>
          <w:rFonts w:ascii="Arial" w:hAnsi="Arial" w:cs="Arial"/>
          <w:b/>
          <w:bCs/>
          <w:sz w:val="16"/>
          <w:szCs w:val="16"/>
          <w:lang w:eastAsia="pt-BR"/>
        </w:rPr>
        <w:lastRenderedPageBreak/>
        <w:t xml:space="preserve">CLÁUSULA OITAVA - DA RESCISÃO </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Parágrafo Único -</w:t>
      </w:r>
      <w:r w:rsidRPr="007D6ABE">
        <w:rPr>
          <w:rFonts w:ascii="Arial" w:hAnsi="Arial" w:cs="Arial"/>
          <w:sz w:val="16"/>
          <w:szCs w:val="16"/>
          <w:lang w:eastAsia="pt-BR"/>
        </w:rPr>
        <w:t xml:space="preserve"> O Contrato poderá ser rescindido, ainda, por mútuo acordo.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NONA – DA VIGÊNCIA E DO PRAZO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O presente Contrato terá vigência do dia da assinatura do presente contrato até a efetiva prestação e entrega do objeto.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 xml:space="preserve">CLÁUSULA DÉCIMA - DA FISCALIZAÇÃO </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A entrega dos produtos será fiscalizada, medida e acompanhada pelas Secretarias que fizerem uso dos serviços sempre que julgar necessário.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DÉCIMA PRIMEIRA – DAS OBRIGAÇÕES DA CONTRATADA</w:t>
      </w:r>
    </w:p>
    <w:p w:rsidR="00DB703B" w:rsidRPr="007D6ABE" w:rsidRDefault="00DB703B" w:rsidP="00DB703B">
      <w:pPr>
        <w:spacing w:after="0" w:line="360" w:lineRule="auto"/>
        <w:ind w:left="284"/>
        <w:jc w:val="both"/>
        <w:rPr>
          <w:rFonts w:ascii="Arial" w:hAnsi="Arial" w:cs="Arial"/>
          <w:sz w:val="16"/>
          <w:szCs w:val="16"/>
          <w:lang w:eastAsia="pt-BR"/>
        </w:rPr>
      </w:pPr>
      <w:r w:rsidRPr="007D6ABE">
        <w:rPr>
          <w:rFonts w:ascii="Arial" w:hAnsi="Arial" w:cs="Arial"/>
          <w:sz w:val="16"/>
          <w:szCs w:val="16"/>
          <w:lang w:eastAsia="pt-BR"/>
        </w:rPr>
        <w:t xml:space="preserve">É responsabilidade da </w:t>
      </w:r>
      <w:r w:rsidRPr="007D6ABE">
        <w:rPr>
          <w:rFonts w:ascii="Arial" w:hAnsi="Arial" w:cs="Arial"/>
          <w:b/>
          <w:bCs/>
          <w:sz w:val="16"/>
          <w:szCs w:val="16"/>
          <w:lang w:eastAsia="pt-BR"/>
        </w:rPr>
        <w:t>CONTRATADA</w:t>
      </w:r>
      <w:r w:rsidRPr="007D6ABE">
        <w:rPr>
          <w:rFonts w:ascii="Arial" w:hAnsi="Arial" w:cs="Arial"/>
          <w:sz w:val="16"/>
          <w:szCs w:val="16"/>
          <w:lang w:eastAsia="pt-BR"/>
        </w:rPr>
        <w:t>:</w:t>
      </w:r>
    </w:p>
    <w:p w:rsidR="00DB703B" w:rsidRPr="007D6ABE" w:rsidRDefault="00DB703B" w:rsidP="00DB703B">
      <w:pPr>
        <w:spacing w:after="0" w:line="360" w:lineRule="auto"/>
        <w:ind w:firstLine="284"/>
        <w:jc w:val="both"/>
        <w:rPr>
          <w:rFonts w:ascii="Arial" w:hAnsi="Arial" w:cs="Arial"/>
          <w:sz w:val="16"/>
          <w:szCs w:val="16"/>
          <w:lang w:eastAsia="pt-BR"/>
        </w:rPr>
      </w:pPr>
      <w:r w:rsidRPr="007D6ABE">
        <w:rPr>
          <w:rFonts w:ascii="Arial" w:hAnsi="Arial" w:cs="Arial"/>
          <w:sz w:val="16"/>
          <w:szCs w:val="16"/>
          <w:lang w:eastAsia="pt-BR"/>
        </w:rPr>
        <w:t>a) Entregar os produtos objetos do presente processo licitatório de acordo com as marcas e condições oferecidas na proposta;</w:t>
      </w:r>
    </w:p>
    <w:p w:rsidR="00DB703B" w:rsidRPr="007D6ABE" w:rsidRDefault="00DB703B" w:rsidP="00DB703B">
      <w:pPr>
        <w:spacing w:after="0" w:line="360" w:lineRule="auto"/>
        <w:ind w:firstLine="284"/>
        <w:jc w:val="both"/>
        <w:rPr>
          <w:rFonts w:ascii="Arial" w:hAnsi="Arial" w:cs="Arial"/>
          <w:sz w:val="16"/>
          <w:szCs w:val="16"/>
          <w:lang w:eastAsia="pt-BR"/>
        </w:rPr>
      </w:pPr>
      <w:r w:rsidRPr="007D6ABE">
        <w:rPr>
          <w:rFonts w:ascii="Arial" w:hAnsi="Arial" w:cs="Arial"/>
          <w:sz w:val="16"/>
          <w:szCs w:val="16"/>
          <w:lang w:eastAsia="pt-BR"/>
        </w:rPr>
        <w:t>b) Entregar os produtos em ótimo estado de conservação;</w:t>
      </w:r>
    </w:p>
    <w:p w:rsidR="00DB703B" w:rsidRPr="007D6ABE" w:rsidRDefault="00DB703B" w:rsidP="00DB703B">
      <w:pPr>
        <w:spacing w:after="0" w:line="360" w:lineRule="auto"/>
        <w:ind w:firstLine="284"/>
        <w:jc w:val="both"/>
        <w:rPr>
          <w:rFonts w:ascii="Arial" w:hAnsi="Arial" w:cs="Arial"/>
          <w:sz w:val="16"/>
          <w:szCs w:val="16"/>
          <w:lang w:eastAsia="pt-BR"/>
        </w:rPr>
      </w:pPr>
      <w:r w:rsidRPr="007D6ABE">
        <w:rPr>
          <w:rFonts w:ascii="Arial" w:hAnsi="Arial" w:cs="Arial"/>
          <w:sz w:val="16"/>
          <w:szCs w:val="16"/>
          <w:lang w:eastAsia="pt-BR"/>
        </w:rPr>
        <w:t>c) Entregar as quantidades solicitadas pelo departamento de compras nos dias e locais solicitados;</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DÉCIMA SEGUNDA - DA VINCULAÇÃO AO PROCESSO LICITATÓRIO E DA LEGISLAÇÃO APLICÁVEL</w:t>
      </w:r>
      <w:r w:rsidRPr="007D6ABE">
        <w:rPr>
          <w:rFonts w:ascii="Arial" w:hAnsi="Arial" w:cs="Arial"/>
          <w:sz w:val="16"/>
          <w:szCs w:val="16"/>
          <w:lang w:eastAsia="pt-BR"/>
        </w:rPr>
        <w:t xml:space="preserve"> </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O presente Contrato encontra-se vinculado ao processo licitatório que o originou, sendo os casos omissos resolvidos, à luz da Lei nº 10520/02 e 8.666/93 e alterações </w:t>
      </w:r>
      <w:proofErr w:type="spellStart"/>
      <w:r w:rsidRPr="007D6ABE">
        <w:rPr>
          <w:rFonts w:ascii="Arial" w:hAnsi="Arial" w:cs="Arial"/>
          <w:sz w:val="16"/>
          <w:szCs w:val="16"/>
          <w:lang w:eastAsia="pt-BR"/>
        </w:rPr>
        <w:t>subseqüentes</w:t>
      </w:r>
      <w:proofErr w:type="spellEnd"/>
      <w:r w:rsidRPr="007D6ABE">
        <w:rPr>
          <w:rFonts w:ascii="Arial" w:hAnsi="Arial" w:cs="Arial"/>
          <w:sz w:val="16"/>
          <w:szCs w:val="16"/>
          <w:lang w:eastAsia="pt-BR"/>
        </w:rPr>
        <w:t>.</w:t>
      </w:r>
    </w:p>
    <w:p w:rsidR="00DB703B" w:rsidRPr="007D6ABE" w:rsidRDefault="00DB703B" w:rsidP="00DB703B">
      <w:pPr>
        <w:spacing w:after="0" w:line="360" w:lineRule="auto"/>
        <w:jc w:val="both"/>
        <w:outlineLvl w:val="5"/>
        <w:rPr>
          <w:rFonts w:ascii="Arial" w:hAnsi="Arial" w:cs="Arial"/>
          <w:i/>
          <w:iCs/>
          <w:sz w:val="16"/>
          <w:szCs w:val="16"/>
          <w:lang w:eastAsia="pt-BR"/>
        </w:rPr>
      </w:pPr>
      <w:r w:rsidRPr="007D6ABE">
        <w:rPr>
          <w:rFonts w:ascii="Arial" w:hAnsi="Arial" w:cs="Arial"/>
          <w:b/>
          <w:bCs/>
          <w:sz w:val="16"/>
          <w:szCs w:val="16"/>
          <w:lang w:eastAsia="pt-BR"/>
        </w:rPr>
        <w:t>CLÁUSULA DÉCIMA TERCEIRA – DA ADMINISTRAÇÃO DO CONTRATO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7D6ABE">
        <w:rPr>
          <w:rFonts w:ascii="Arial" w:hAnsi="Arial" w:cs="Arial"/>
          <w:sz w:val="16"/>
          <w:szCs w:val="16"/>
          <w:lang w:eastAsia="pt-BR"/>
        </w:rPr>
        <w:t>co-responsabilidade</w:t>
      </w:r>
      <w:proofErr w:type="spellEnd"/>
      <w:proofErr w:type="gramEnd"/>
      <w:r w:rsidRPr="007D6ABE">
        <w:rPr>
          <w:rFonts w:ascii="Arial" w:hAnsi="Arial" w:cs="Arial"/>
          <w:sz w:val="16"/>
          <w:szCs w:val="16"/>
          <w:lang w:eastAsia="pt-BR"/>
        </w:rPr>
        <w:t xml:space="preserve"> do Poder Público ou de seus agentes e prepostos.</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b/>
          <w:bCs/>
          <w:sz w:val="16"/>
          <w:szCs w:val="16"/>
          <w:lang w:eastAsia="pt-BR"/>
        </w:rPr>
        <w:t>CLÁUSULA DÉCIMA TERCEIRA - DO FORO</w:t>
      </w:r>
    </w:p>
    <w:p w:rsidR="00DB703B" w:rsidRPr="007D6ABE" w:rsidRDefault="00DB703B" w:rsidP="00DB703B">
      <w:pPr>
        <w:spacing w:after="0" w:line="360" w:lineRule="auto"/>
        <w:jc w:val="both"/>
        <w:rPr>
          <w:rFonts w:ascii="Arial" w:hAnsi="Arial" w:cs="Arial"/>
          <w:sz w:val="16"/>
          <w:szCs w:val="16"/>
          <w:lang w:eastAsia="pt-BR"/>
        </w:rPr>
      </w:pPr>
      <w:r w:rsidRPr="007D6ABE">
        <w:rPr>
          <w:rFonts w:ascii="Arial" w:hAnsi="Arial" w:cs="Arial"/>
          <w:sz w:val="16"/>
          <w:szCs w:val="16"/>
          <w:lang w:eastAsia="pt-BR"/>
        </w:rPr>
        <w:t>As partes elegem o foro da Comarca de Anita Garibaldi, Santa Catarina, para dirimirem quaisquer dúvidas oriundas deste Contrato, renunciando a outro foro por mais privilegiado que seja.</w:t>
      </w:r>
    </w:p>
    <w:p w:rsidR="00DB703B" w:rsidRPr="007D6ABE" w:rsidRDefault="00DB703B" w:rsidP="007D6ABE">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E, por estarem justos e contratados, firmam o presente Contrato em </w:t>
      </w:r>
      <w:proofErr w:type="gramStart"/>
      <w:r w:rsidRPr="007D6ABE">
        <w:rPr>
          <w:rFonts w:ascii="Arial" w:hAnsi="Arial" w:cs="Arial"/>
          <w:sz w:val="16"/>
          <w:szCs w:val="16"/>
          <w:lang w:eastAsia="pt-BR"/>
        </w:rPr>
        <w:t>3</w:t>
      </w:r>
      <w:proofErr w:type="gramEnd"/>
      <w:r w:rsidRPr="007D6ABE">
        <w:rPr>
          <w:rFonts w:ascii="Arial" w:hAnsi="Arial" w:cs="Arial"/>
          <w:sz w:val="16"/>
          <w:szCs w:val="16"/>
          <w:lang w:eastAsia="pt-BR"/>
        </w:rPr>
        <w:t xml:space="preserve"> (três) vias de igual teor e forma, perante duas testemunhas.</w:t>
      </w:r>
    </w:p>
    <w:p w:rsidR="00DB703B" w:rsidRPr="007D6ABE" w:rsidRDefault="00DB703B" w:rsidP="007D6ABE">
      <w:pPr>
        <w:spacing w:after="0" w:line="360" w:lineRule="auto"/>
        <w:jc w:val="both"/>
        <w:rPr>
          <w:rFonts w:ascii="Arial" w:hAnsi="Arial" w:cs="Arial"/>
          <w:sz w:val="16"/>
          <w:szCs w:val="16"/>
          <w:lang w:eastAsia="pt-BR"/>
        </w:rPr>
      </w:pPr>
      <w:r w:rsidRPr="007D6ABE">
        <w:rPr>
          <w:rFonts w:ascii="Arial" w:hAnsi="Arial" w:cs="Arial"/>
          <w:sz w:val="16"/>
          <w:szCs w:val="16"/>
          <w:lang w:eastAsia="pt-BR"/>
        </w:rPr>
        <w:t xml:space="preserve">Celso Ramos, </w:t>
      </w:r>
      <w:proofErr w:type="gramStart"/>
      <w:r w:rsidRPr="007D6ABE">
        <w:rPr>
          <w:rFonts w:ascii="Arial" w:hAnsi="Arial" w:cs="Arial"/>
          <w:sz w:val="16"/>
          <w:szCs w:val="16"/>
          <w:lang w:eastAsia="pt-BR"/>
        </w:rPr>
        <w:t>SC ...</w:t>
      </w:r>
      <w:proofErr w:type="gramEnd"/>
      <w:r w:rsidRPr="007D6ABE">
        <w:rPr>
          <w:rFonts w:ascii="Arial" w:hAnsi="Arial" w:cs="Arial"/>
          <w:sz w:val="16"/>
          <w:szCs w:val="16"/>
          <w:lang w:eastAsia="pt-BR"/>
        </w:rPr>
        <w:t>........./................./............</w:t>
      </w:r>
    </w:p>
    <w:p w:rsidR="00DB703B" w:rsidRPr="007D6ABE" w:rsidRDefault="00DB703B" w:rsidP="007D6ABE">
      <w:pPr>
        <w:spacing w:after="0" w:line="360" w:lineRule="auto"/>
        <w:rPr>
          <w:rFonts w:ascii="Arial" w:hAnsi="Arial" w:cs="Arial"/>
          <w:sz w:val="16"/>
          <w:szCs w:val="16"/>
          <w:lang w:eastAsia="pt-BR"/>
        </w:rPr>
      </w:pPr>
    </w:p>
    <w:p w:rsidR="00DB703B" w:rsidRPr="007D6ABE" w:rsidRDefault="00DB703B" w:rsidP="00DB703B">
      <w:pPr>
        <w:spacing w:after="0" w:line="360" w:lineRule="auto"/>
        <w:jc w:val="center"/>
        <w:rPr>
          <w:rFonts w:ascii="Arial" w:hAnsi="Arial" w:cs="Arial"/>
          <w:b/>
          <w:bCs/>
          <w:sz w:val="16"/>
          <w:szCs w:val="16"/>
          <w:lang w:eastAsia="pt-BR"/>
        </w:rPr>
      </w:pPr>
      <w:r w:rsidRPr="007D6ABE">
        <w:rPr>
          <w:rFonts w:ascii="Arial" w:hAnsi="Arial" w:cs="Arial"/>
          <w:b/>
          <w:bCs/>
          <w:sz w:val="16"/>
          <w:szCs w:val="16"/>
          <w:lang w:eastAsia="pt-BR"/>
        </w:rPr>
        <w:t>Município de Celso Ramos</w:t>
      </w:r>
    </w:p>
    <w:p w:rsidR="00DB703B" w:rsidRPr="007D6ABE" w:rsidRDefault="00DB703B" w:rsidP="00DB703B">
      <w:pPr>
        <w:spacing w:after="0" w:line="360" w:lineRule="auto"/>
        <w:jc w:val="center"/>
        <w:rPr>
          <w:rFonts w:ascii="Arial" w:hAnsi="Arial" w:cs="Arial"/>
          <w:b/>
          <w:bCs/>
          <w:sz w:val="16"/>
          <w:szCs w:val="16"/>
          <w:lang w:eastAsia="pt-BR"/>
        </w:rPr>
      </w:pPr>
      <w:r w:rsidRPr="007D6ABE">
        <w:rPr>
          <w:rFonts w:ascii="Arial" w:hAnsi="Arial" w:cs="Arial"/>
          <w:b/>
          <w:bCs/>
          <w:sz w:val="16"/>
          <w:szCs w:val="16"/>
          <w:lang w:eastAsia="pt-BR"/>
        </w:rPr>
        <w:t>Contratante</w:t>
      </w:r>
    </w:p>
    <w:p w:rsidR="00DB703B" w:rsidRPr="007D6ABE" w:rsidRDefault="00DB703B" w:rsidP="007D6ABE">
      <w:pPr>
        <w:spacing w:after="0" w:line="360" w:lineRule="auto"/>
        <w:rPr>
          <w:rFonts w:ascii="Arial" w:hAnsi="Arial" w:cs="Arial"/>
          <w:b/>
          <w:bCs/>
          <w:sz w:val="16"/>
          <w:szCs w:val="16"/>
          <w:lang w:eastAsia="pt-BR"/>
        </w:rPr>
      </w:pPr>
    </w:p>
    <w:p w:rsidR="00DB703B" w:rsidRPr="007D6ABE" w:rsidRDefault="00DB703B" w:rsidP="00DB703B">
      <w:pPr>
        <w:spacing w:after="0" w:line="360" w:lineRule="auto"/>
        <w:jc w:val="center"/>
        <w:rPr>
          <w:rFonts w:ascii="Arial" w:hAnsi="Arial" w:cs="Arial"/>
          <w:b/>
          <w:bCs/>
          <w:sz w:val="16"/>
          <w:szCs w:val="16"/>
          <w:lang w:eastAsia="pt-BR"/>
        </w:rPr>
      </w:pPr>
    </w:p>
    <w:p w:rsidR="00DB703B" w:rsidRPr="007D6ABE" w:rsidRDefault="00DB703B" w:rsidP="00DB703B">
      <w:pPr>
        <w:spacing w:after="0" w:line="360" w:lineRule="auto"/>
        <w:jc w:val="center"/>
        <w:rPr>
          <w:rFonts w:ascii="Arial" w:hAnsi="Arial" w:cs="Arial"/>
          <w:b/>
          <w:bCs/>
          <w:sz w:val="16"/>
          <w:szCs w:val="16"/>
          <w:lang w:eastAsia="pt-BR"/>
        </w:rPr>
      </w:pPr>
      <w:r w:rsidRPr="007D6ABE">
        <w:rPr>
          <w:rFonts w:ascii="Arial" w:hAnsi="Arial" w:cs="Arial"/>
          <w:b/>
          <w:bCs/>
          <w:sz w:val="16"/>
          <w:szCs w:val="16"/>
          <w:lang w:eastAsia="pt-BR"/>
        </w:rPr>
        <w:t>Representante Legal da Empresa</w:t>
      </w:r>
    </w:p>
    <w:p w:rsidR="003875B7" w:rsidRPr="007D6ABE" w:rsidRDefault="00DB703B" w:rsidP="007D6ABE">
      <w:pPr>
        <w:spacing w:after="0" w:line="360" w:lineRule="auto"/>
        <w:jc w:val="center"/>
        <w:rPr>
          <w:rFonts w:ascii="Arial" w:hAnsi="Arial" w:cs="Arial"/>
          <w:b/>
          <w:bCs/>
          <w:sz w:val="16"/>
          <w:szCs w:val="16"/>
          <w:lang w:eastAsia="pt-BR"/>
        </w:rPr>
        <w:sectPr w:rsidR="003875B7" w:rsidRPr="007D6ABE" w:rsidSect="00B61E45">
          <w:pgSz w:w="11906" w:h="16838"/>
          <w:pgMar w:top="1418" w:right="1701" w:bottom="1418" w:left="1701" w:header="709" w:footer="709" w:gutter="0"/>
          <w:cols w:space="708"/>
          <w:docGrid w:linePitch="360"/>
        </w:sectPr>
      </w:pPr>
      <w:r w:rsidRPr="007D6ABE">
        <w:rPr>
          <w:rFonts w:ascii="Arial" w:hAnsi="Arial" w:cs="Arial"/>
          <w:b/>
          <w:bCs/>
          <w:sz w:val="16"/>
          <w:szCs w:val="16"/>
          <w:lang w:eastAsia="pt-BR"/>
        </w:rPr>
        <w:t>C</w:t>
      </w:r>
      <w:r w:rsidR="007D6ABE">
        <w:rPr>
          <w:rFonts w:ascii="Arial" w:hAnsi="Arial" w:cs="Arial"/>
          <w:b/>
          <w:bCs/>
          <w:sz w:val="16"/>
          <w:szCs w:val="16"/>
          <w:lang w:eastAsia="pt-BR"/>
        </w:rPr>
        <w:t>ontratada</w:t>
      </w:r>
    </w:p>
    <w:p w:rsidR="003875B7" w:rsidRPr="007D6ABE" w:rsidRDefault="003875B7" w:rsidP="007D6ABE">
      <w:pPr>
        <w:spacing w:after="0" w:line="360" w:lineRule="auto"/>
        <w:rPr>
          <w:sz w:val="16"/>
          <w:szCs w:val="16"/>
        </w:rPr>
      </w:pPr>
    </w:p>
    <w:sectPr w:rsidR="003875B7" w:rsidRPr="007D6ABE"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A0" w:rsidRDefault="008B1BA0" w:rsidP="00304F0E">
      <w:pPr>
        <w:spacing w:after="0" w:line="240" w:lineRule="auto"/>
      </w:pPr>
      <w:r>
        <w:separator/>
      </w:r>
    </w:p>
  </w:endnote>
  <w:endnote w:type="continuationSeparator" w:id="0">
    <w:p w:rsidR="008B1BA0" w:rsidRDefault="008B1BA0"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D9" w:rsidRPr="00B93BF5" w:rsidRDefault="007528D9"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7528D9" w:rsidRPr="00B93BF5" w:rsidRDefault="007528D9"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7528D9" w:rsidRDefault="007528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A0" w:rsidRDefault="008B1BA0" w:rsidP="00304F0E">
      <w:pPr>
        <w:spacing w:after="0" w:line="240" w:lineRule="auto"/>
      </w:pPr>
      <w:r>
        <w:separator/>
      </w:r>
    </w:p>
  </w:footnote>
  <w:footnote w:type="continuationSeparator" w:id="0">
    <w:p w:rsidR="008B1BA0" w:rsidRDefault="008B1BA0"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8D9" w:rsidRDefault="007528D9"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245CE929" wp14:editId="1B6992E1">
          <wp:extent cx="5381625" cy="1419225"/>
          <wp:effectExtent l="19050" t="0" r="9525" b="0"/>
          <wp:docPr id="2" name="Imagem 2"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7528D9" w:rsidRDefault="007528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0"/>
  </w:num>
  <w:num w:numId="2">
    <w:abstractNumId w:val="6"/>
  </w:num>
  <w:num w:numId="3">
    <w:abstractNumId w:val="5"/>
  </w:num>
  <w:num w:numId="4">
    <w:abstractNumId w:val="21"/>
  </w:num>
  <w:num w:numId="5">
    <w:abstractNumId w:val="13"/>
  </w:num>
  <w:num w:numId="6">
    <w:abstractNumId w:val="3"/>
  </w:num>
  <w:num w:numId="7">
    <w:abstractNumId w:val="8"/>
  </w:num>
  <w:num w:numId="8">
    <w:abstractNumId w:val="14"/>
  </w:num>
  <w:num w:numId="9">
    <w:abstractNumId w:val="10"/>
  </w:num>
  <w:num w:numId="10">
    <w:abstractNumId w:val="18"/>
  </w:num>
  <w:num w:numId="11">
    <w:abstractNumId w:val="2"/>
  </w:num>
  <w:num w:numId="12">
    <w:abstractNumId w:val="12"/>
  </w:num>
  <w:num w:numId="13">
    <w:abstractNumId w:val="17"/>
  </w:num>
  <w:num w:numId="14">
    <w:abstractNumId w:val="19"/>
  </w:num>
  <w:num w:numId="15">
    <w:abstractNumId w:val="7"/>
  </w:num>
  <w:num w:numId="16">
    <w:abstractNumId w:val="9"/>
  </w:num>
  <w:num w:numId="17">
    <w:abstractNumId w:val="11"/>
  </w:num>
  <w:num w:numId="18">
    <w:abstractNumId w:val="0"/>
  </w:num>
  <w:num w:numId="19">
    <w:abstractNumId w:val="1"/>
  </w:num>
  <w:num w:numId="20">
    <w:abstractNumId w:val="16"/>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6F25"/>
    <w:rsid w:val="00060B69"/>
    <w:rsid w:val="00073C20"/>
    <w:rsid w:val="00075133"/>
    <w:rsid w:val="00084EE9"/>
    <w:rsid w:val="000C71F3"/>
    <w:rsid w:val="000D3071"/>
    <w:rsid w:val="00100B35"/>
    <w:rsid w:val="00102D8A"/>
    <w:rsid w:val="00106109"/>
    <w:rsid w:val="00125EB1"/>
    <w:rsid w:val="001274BF"/>
    <w:rsid w:val="00134C5F"/>
    <w:rsid w:val="00152B1E"/>
    <w:rsid w:val="00163A78"/>
    <w:rsid w:val="00183D7D"/>
    <w:rsid w:val="001B71A9"/>
    <w:rsid w:val="001C2F8B"/>
    <w:rsid w:val="001C620F"/>
    <w:rsid w:val="001F091C"/>
    <w:rsid w:val="002551B6"/>
    <w:rsid w:val="00256F3B"/>
    <w:rsid w:val="002571EC"/>
    <w:rsid w:val="00263FFB"/>
    <w:rsid w:val="00275191"/>
    <w:rsid w:val="002C651A"/>
    <w:rsid w:val="002E09E2"/>
    <w:rsid w:val="002E6544"/>
    <w:rsid w:val="002F6174"/>
    <w:rsid w:val="00304F0E"/>
    <w:rsid w:val="00325749"/>
    <w:rsid w:val="003277A8"/>
    <w:rsid w:val="003502F9"/>
    <w:rsid w:val="003541A0"/>
    <w:rsid w:val="00357A99"/>
    <w:rsid w:val="0036013B"/>
    <w:rsid w:val="003621FE"/>
    <w:rsid w:val="00366224"/>
    <w:rsid w:val="00381C1B"/>
    <w:rsid w:val="00384D5C"/>
    <w:rsid w:val="003872A3"/>
    <w:rsid w:val="003875B7"/>
    <w:rsid w:val="00387CBE"/>
    <w:rsid w:val="003E624F"/>
    <w:rsid w:val="003F6806"/>
    <w:rsid w:val="00406344"/>
    <w:rsid w:val="004068E5"/>
    <w:rsid w:val="00462F2F"/>
    <w:rsid w:val="004874C7"/>
    <w:rsid w:val="0049132C"/>
    <w:rsid w:val="004966B7"/>
    <w:rsid w:val="004B7A53"/>
    <w:rsid w:val="004C06DA"/>
    <w:rsid w:val="004C285A"/>
    <w:rsid w:val="00500AFC"/>
    <w:rsid w:val="0050102C"/>
    <w:rsid w:val="005021DA"/>
    <w:rsid w:val="00506A08"/>
    <w:rsid w:val="00530630"/>
    <w:rsid w:val="00542BAD"/>
    <w:rsid w:val="00543906"/>
    <w:rsid w:val="0054510E"/>
    <w:rsid w:val="005562EB"/>
    <w:rsid w:val="00556E91"/>
    <w:rsid w:val="0056395D"/>
    <w:rsid w:val="005648DD"/>
    <w:rsid w:val="005748B5"/>
    <w:rsid w:val="00586D7C"/>
    <w:rsid w:val="005B5416"/>
    <w:rsid w:val="005D7FB2"/>
    <w:rsid w:val="00602B33"/>
    <w:rsid w:val="00620135"/>
    <w:rsid w:val="00622AA4"/>
    <w:rsid w:val="006259B0"/>
    <w:rsid w:val="006316E8"/>
    <w:rsid w:val="00635675"/>
    <w:rsid w:val="00644E90"/>
    <w:rsid w:val="00663C93"/>
    <w:rsid w:val="006774BC"/>
    <w:rsid w:val="00677C3B"/>
    <w:rsid w:val="006826BC"/>
    <w:rsid w:val="00685876"/>
    <w:rsid w:val="00695325"/>
    <w:rsid w:val="00696813"/>
    <w:rsid w:val="00696FDB"/>
    <w:rsid w:val="006D7B04"/>
    <w:rsid w:val="006E6C75"/>
    <w:rsid w:val="006E7FDC"/>
    <w:rsid w:val="007306F8"/>
    <w:rsid w:val="007308B3"/>
    <w:rsid w:val="00735FE1"/>
    <w:rsid w:val="00740653"/>
    <w:rsid w:val="007528D9"/>
    <w:rsid w:val="00796CCC"/>
    <w:rsid w:val="007A5789"/>
    <w:rsid w:val="007B2E2E"/>
    <w:rsid w:val="007B6E6C"/>
    <w:rsid w:val="007C33ED"/>
    <w:rsid w:val="007D6ABE"/>
    <w:rsid w:val="007E1FAF"/>
    <w:rsid w:val="0080516C"/>
    <w:rsid w:val="00806AB6"/>
    <w:rsid w:val="00820056"/>
    <w:rsid w:val="00836353"/>
    <w:rsid w:val="00847C5F"/>
    <w:rsid w:val="00855EDD"/>
    <w:rsid w:val="00857710"/>
    <w:rsid w:val="00861FC5"/>
    <w:rsid w:val="00873500"/>
    <w:rsid w:val="008971D7"/>
    <w:rsid w:val="008A17E8"/>
    <w:rsid w:val="008B1BA0"/>
    <w:rsid w:val="008D1925"/>
    <w:rsid w:val="00916BA7"/>
    <w:rsid w:val="00950DDD"/>
    <w:rsid w:val="00956224"/>
    <w:rsid w:val="009C3760"/>
    <w:rsid w:val="009E5817"/>
    <w:rsid w:val="009F05F9"/>
    <w:rsid w:val="00A46F98"/>
    <w:rsid w:val="00A50FD1"/>
    <w:rsid w:val="00A57796"/>
    <w:rsid w:val="00A74723"/>
    <w:rsid w:val="00A92AE9"/>
    <w:rsid w:val="00AB0F31"/>
    <w:rsid w:val="00B1707D"/>
    <w:rsid w:val="00B23EAB"/>
    <w:rsid w:val="00B31BC1"/>
    <w:rsid w:val="00B321C5"/>
    <w:rsid w:val="00B34FCA"/>
    <w:rsid w:val="00B55149"/>
    <w:rsid w:val="00B61E45"/>
    <w:rsid w:val="00B91B24"/>
    <w:rsid w:val="00B93BF5"/>
    <w:rsid w:val="00B94668"/>
    <w:rsid w:val="00BB53BC"/>
    <w:rsid w:val="00BF2AAF"/>
    <w:rsid w:val="00C14A23"/>
    <w:rsid w:val="00C532DF"/>
    <w:rsid w:val="00C701C9"/>
    <w:rsid w:val="00C82FBB"/>
    <w:rsid w:val="00C97854"/>
    <w:rsid w:val="00CA1367"/>
    <w:rsid w:val="00CA528B"/>
    <w:rsid w:val="00CA7BA6"/>
    <w:rsid w:val="00CC2963"/>
    <w:rsid w:val="00CD7077"/>
    <w:rsid w:val="00D12B32"/>
    <w:rsid w:val="00D25E68"/>
    <w:rsid w:val="00D440DA"/>
    <w:rsid w:val="00D512F7"/>
    <w:rsid w:val="00D51706"/>
    <w:rsid w:val="00D56190"/>
    <w:rsid w:val="00D67B05"/>
    <w:rsid w:val="00D83E96"/>
    <w:rsid w:val="00DA622C"/>
    <w:rsid w:val="00DA79D4"/>
    <w:rsid w:val="00DB1D24"/>
    <w:rsid w:val="00DB3411"/>
    <w:rsid w:val="00DB703B"/>
    <w:rsid w:val="00DD486C"/>
    <w:rsid w:val="00DE0FCD"/>
    <w:rsid w:val="00DE34CF"/>
    <w:rsid w:val="00E05892"/>
    <w:rsid w:val="00E06888"/>
    <w:rsid w:val="00E10A1F"/>
    <w:rsid w:val="00E176C8"/>
    <w:rsid w:val="00E212A7"/>
    <w:rsid w:val="00E516E0"/>
    <w:rsid w:val="00E56103"/>
    <w:rsid w:val="00E77D53"/>
    <w:rsid w:val="00E83492"/>
    <w:rsid w:val="00E92C7A"/>
    <w:rsid w:val="00E92E17"/>
    <w:rsid w:val="00E96623"/>
    <w:rsid w:val="00EB6FC3"/>
    <w:rsid w:val="00EF2E7D"/>
    <w:rsid w:val="00F06AA7"/>
    <w:rsid w:val="00F2308D"/>
    <w:rsid w:val="00F2372C"/>
    <w:rsid w:val="00F67ADB"/>
    <w:rsid w:val="00F850E2"/>
    <w:rsid w:val="00FE4D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character" w:customStyle="1" w:styleId="ecxapple-converted-space">
    <w:name w:val="ecxapple-converted-space"/>
    <w:basedOn w:val="Fontepargpadro"/>
    <w:rsid w:val="003621FE"/>
  </w:style>
  <w:style w:type="character" w:styleId="nfase">
    <w:name w:val="Emphasis"/>
    <w:basedOn w:val="Fontepargpadro"/>
    <w:uiPriority w:val="20"/>
    <w:qFormat/>
    <w:rsid w:val="003621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 w:type="character" w:customStyle="1" w:styleId="ecxapple-converted-space">
    <w:name w:val="ecxapple-converted-space"/>
    <w:basedOn w:val="Fontepargpadro"/>
    <w:rsid w:val="003621FE"/>
  </w:style>
  <w:style w:type="character" w:styleId="nfase">
    <w:name w:val="Emphasis"/>
    <w:basedOn w:val="Fontepargpadro"/>
    <w:uiPriority w:val="20"/>
    <w:qFormat/>
    <w:rsid w:val="003621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09CB-A99B-49D7-8337-7E50F02F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5411</Words>
  <Characters>29224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9</cp:revision>
  <cp:lastPrinted>2014-04-09T11:17:00Z</cp:lastPrinted>
  <dcterms:created xsi:type="dcterms:W3CDTF">2015-04-01T18:11:00Z</dcterms:created>
  <dcterms:modified xsi:type="dcterms:W3CDTF">2015-04-02T16:27:00Z</dcterms:modified>
</cp:coreProperties>
</file>