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B7" w:rsidRPr="00A92AE9" w:rsidRDefault="009D6D69"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 xml:space="preserve"> </w:t>
      </w:r>
      <w:r w:rsidR="003875B7" w:rsidRPr="00A92AE9">
        <w:rPr>
          <w:rFonts w:ascii="Arial" w:hAnsi="Arial" w:cs="Arial"/>
          <w:b/>
          <w:bCs/>
          <w:sz w:val="36"/>
          <w:szCs w:val="36"/>
          <w:lang w:eastAsia="pt-BR"/>
        </w:rPr>
        <w:t>EDITAL DE LICITAÇÃO</w:t>
      </w:r>
      <w:r w:rsidR="00400D0B">
        <w:rPr>
          <w:rFonts w:ascii="Arial" w:hAnsi="Arial" w:cs="Arial"/>
          <w:b/>
          <w:bCs/>
          <w:sz w:val="36"/>
          <w:szCs w:val="36"/>
          <w:lang w:eastAsia="pt-BR"/>
        </w:rPr>
        <w:t xml:space="preserve"> 0</w:t>
      </w:r>
      <w:r w:rsidR="00536F4D">
        <w:rPr>
          <w:rFonts w:ascii="Arial" w:hAnsi="Arial" w:cs="Arial"/>
          <w:b/>
          <w:bCs/>
          <w:sz w:val="36"/>
          <w:szCs w:val="36"/>
          <w:lang w:eastAsia="pt-BR"/>
        </w:rPr>
        <w:t>49/2016</w:t>
      </w:r>
    </w:p>
    <w:p w:rsidR="003875B7" w:rsidRPr="00A92AE9" w:rsidRDefault="005D01CD"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PREGÃO PRESENCIAL Nº 0</w:t>
      </w:r>
      <w:r w:rsidR="00536F4D">
        <w:rPr>
          <w:rFonts w:ascii="Arial" w:hAnsi="Arial" w:cs="Arial"/>
          <w:b/>
          <w:bCs/>
          <w:sz w:val="36"/>
          <w:szCs w:val="36"/>
          <w:lang w:eastAsia="pt-BR"/>
        </w:rPr>
        <w:t>32/2016</w:t>
      </w:r>
    </w:p>
    <w:p w:rsidR="003875B7" w:rsidRPr="00A92AE9" w:rsidRDefault="003875B7" w:rsidP="00B1707D">
      <w:pPr>
        <w:spacing w:before="100" w:beforeAutospacing="1" w:after="0" w:line="360" w:lineRule="auto"/>
        <w:jc w:val="center"/>
        <w:rPr>
          <w:rFonts w:ascii="Arial" w:hAnsi="Arial" w:cs="Arial"/>
          <w:b/>
          <w:bCs/>
          <w:sz w:val="36"/>
          <w:szCs w:val="36"/>
          <w:lang w:eastAsia="pt-BR"/>
        </w:rPr>
      </w:pPr>
      <w:r w:rsidRPr="00A92AE9">
        <w:rPr>
          <w:rFonts w:ascii="Arial" w:hAnsi="Arial" w:cs="Arial"/>
          <w:b/>
          <w:bCs/>
          <w:sz w:val="36"/>
          <w:szCs w:val="36"/>
          <w:lang w:eastAsia="pt-BR"/>
        </w:rPr>
        <w:t xml:space="preserve">TIPO: MENOR PREÇO </w:t>
      </w:r>
      <w:r w:rsidR="001771D6">
        <w:rPr>
          <w:rFonts w:ascii="Arial" w:hAnsi="Arial" w:cs="Arial"/>
          <w:b/>
          <w:bCs/>
          <w:sz w:val="36"/>
          <w:szCs w:val="36"/>
          <w:lang w:eastAsia="pt-BR"/>
        </w:rPr>
        <w:t>POR ITEM</w:t>
      </w:r>
    </w:p>
    <w:p w:rsidR="009B1467" w:rsidRDefault="009B1467" w:rsidP="009A1A83">
      <w:pPr>
        <w:spacing w:before="100" w:beforeAutospacing="1" w:after="0" w:line="360" w:lineRule="auto"/>
        <w:rPr>
          <w:rFonts w:ascii="Arial" w:hAnsi="Arial" w:cs="Arial"/>
          <w:b/>
          <w:bCs/>
          <w:sz w:val="32"/>
          <w:szCs w:val="32"/>
          <w:lang w:eastAsia="pt-BR"/>
        </w:rPr>
      </w:pPr>
    </w:p>
    <w:p w:rsidR="009A1A83" w:rsidRPr="009A1A83" w:rsidRDefault="009A1A83" w:rsidP="009A1A83">
      <w:pPr>
        <w:spacing w:before="100" w:beforeAutospacing="1" w:after="0" w:line="360" w:lineRule="auto"/>
        <w:rPr>
          <w:rFonts w:ascii="Arial" w:hAnsi="Arial" w:cs="Arial"/>
          <w:b/>
          <w:bCs/>
          <w:sz w:val="32"/>
          <w:szCs w:val="32"/>
          <w:lang w:eastAsia="pt-BR"/>
        </w:rPr>
      </w:pPr>
    </w:p>
    <w:p w:rsidR="00536F4D" w:rsidRPr="0053776B" w:rsidRDefault="003875B7" w:rsidP="0053776B">
      <w:pPr>
        <w:spacing w:after="0" w:line="360" w:lineRule="auto"/>
        <w:jc w:val="both"/>
        <w:rPr>
          <w:rFonts w:ascii="Arial" w:hAnsi="Arial" w:cs="Arial"/>
        </w:rPr>
      </w:pPr>
      <w:r w:rsidRPr="009A1A83">
        <w:rPr>
          <w:rFonts w:ascii="Arial" w:hAnsi="Arial" w:cs="Arial"/>
          <w:b/>
          <w:bCs/>
          <w:sz w:val="32"/>
          <w:szCs w:val="32"/>
          <w:lang w:eastAsia="pt-BR"/>
        </w:rPr>
        <w:t>OBJETO:</w:t>
      </w:r>
      <w:r w:rsidRPr="00A92AE9">
        <w:rPr>
          <w:rFonts w:ascii="Arial" w:hAnsi="Arial" w:cs="Arial"/>
          <w:b/>
          <w:bCs/>
          <w:sz w:val="36"/>
          <w:szCs w:val="36"/>
          <w:lang w:eastAsia="pt-BR"/>
        </w:rPr>
        <w:t xml:space="preserve"> </w:t>
      </w:r>
      <w:r w:rsidR="0053776B" w:rsidRPr="0053776B">
        <w:rPr>
          <w:rFonts w:ascii="Arial" w:hAnsi="Arial" w:cs="Arial"/>
          <w:b/>
          <w:sz w:val="28"/>
          <w:szCs w:val="28"/>
        </w:rPr>
        <w:t>REGISTRO DE PREÇOS PARA LOCAÇÃO DE AMBULÂNCIA EQUIPADA COM MATERIAIS DE PRIMEIROS SOCORROS PARA PREVENÇÃO NO ATENDIMENTO A EVENTOS REALIZADOS NO MUNICIPIO E TRANSLADO DE EVENTUAIS PACIENTES, TIPO “B”, BEM COMO A LOCAÇÃO DE AMBULÂNCIA TIPO “A”, PARA REMOÇÕES DE URGÊNCIA E EMERGÊNCIA, DE ACORDO COM AS ESPECIFICAÇÕES CONSTANTES NOS ANEXOS DO EDITAL, POR UM PERÍODO DE 12 (DOZE) MESES, CONFORME SOLICITAÇÃO DAS SECRETARIAS MUNICIPAIS.</w:t>
      </w:r>
    </w:p>
    <w:p w:rsidR="001771D6" w:rsidRPr="00A97E82" w:rsidRDefault="00A97E82" w:rsidP="00A97E82">
      <w:pPr>
        <w:pStyle w:val="western"/>
        <w:spacing w:before="0" w:after="0"/>
        <w:jc w:val="both"/>
        <w:rPr>
          <w:color w:val="auto"/>
          <w:sz w:val="16"/>
          <w:szCs w:val="16"/>
        </w:rPr>
      </w:pPr>
      <w:r w:rsidRPr="002F4CE5">
        <w:rPr>
          <w:rFonts w:ascii="Calibri" w:hAnsi="Calibri" w:cs="Calibri"/>
          <w:sz w:val="16"/>
          <w:szCs w:val="16"/>
          <w:shd w:val="clear" w:color="auto" w:fill="FFFF00"/>
        </w:rPr>
        <w:t>Trata-se de licitação EXCLUSIVA para participação de Microempresas, Empresas de Pequeno Porte e Empreendedores Individuais, conforme permite e obriga o inciso I do art. 48 da Lei nº 123/06.</w:t>
      </w:r>
    </w:p>
    <w:p w:rsidR="009A1A83" w:rsidRPr="005D01CD" w:rsidRDefault="009A1A83" w:rsidP="005D01CD">
      <w:pPr>
        <w:spacing w:before="100" w:beforeAutospacing="1" w:after="0" w:line="360" w:lineRule="auto"/>
        <w:jc w:val="both"/>
        <w:rPr>
          <w:rFonts w:ascii="Arial" w:hAnsi="Arial" w:cs="Arial"/>
          <w:b/>
          <w:bCs/>
          <w:sz w:val="36"/>
          <w:szCs w:val="36"/>
          <w:lang w:eastAsia="pt-BR"/>
        </w:rPr>
      </w:pPr>
    </w:p>
    <w:p w:rsidR="003875B7" w:rsidRDefault="00F073D7"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 xml:space="preserve">ABERTURA: </w:t>
      </w:r>
      <w:r w:rsidR="00C444B2">
        <w:rPr>
          <w:rFonts w:ascii="Arial" w:hAnsi="Arial" w:cs="Arial"/>
          <w:b/>
          <w:bCs/>
          <w:sz w:val="36"/>
          <w:szCs w:val="36"/>
          <w:lang w:eastAsia="pt-BR"/>
        </w:rPr>
        <w:t>21/06</w:t>
      </w:r>
      <w:r w:rsidR="009B1467">
        <w:rPr>
          <w:rFonts w:ascii="Arial" w:hAnsi="Arial" w:cs="Arial"/>
          <w:b/>
          <w:bCs/>
          <w:sz w:val="36"/>
          <w:szCs w:val="36"/>
          <w:lang w:eastAsia="pt-BR"/>
        </w:rPr>
        <w:t>/</w:t>
      </w:r>
      <w:r w:rsidR="008B2E12">
        <w:rPr>
          <w:rFonts w:ascii="Arial" w:hAnsi="Arial" w:cs="Arial"/>
          <w:b/>
          <w:bCs/>
          <w:sz w:val="36"/>
          <w:szCs w:val="36"/>
          <w:lang w:eastAsia="pt-BR"/>
        </w:rPr>
        <w:t>2016</w:t>
      </w:r>
      <w:r w:rsidR="009B1467">
        <w:rPr>
          <w:rFonts w:ascii="Arial" w:hAnsi="Arial" w:cs="Arial"/>
          <w:b/>
          <w:bCs/>
          <w:sz w:val="36"/>
          <w:szCs w:val="36"/>
          <w:lang w:eastAsia="pt-BR"/>
        </w:rPr>
        <w:t xml:space="preserve">, às </w:t>
      </w:r>
      <w:proofErr w:type="gramStart"/>
      <w:r w:rsidR="009B1467">
        <w:rPr>
          <w:rFonts w:ascii="Arial" w:hAnsi="Arial" w:cs="Arial"/>
          <w:b/>
          <w:bCs/>
          <w:sz w:val="36"/>
          <w:szCs w:val="36"/>
          <w:lang w:eastAsia="pt-BR"/>
        </w:rPr>
        <w:t>1</w:t>
      </w:r>
      <w:r w:rsidR="00651147">
        <w:rPr>
          <w:rFonts w:ascii="Arial" w:hAnsi="Arial" w:cs="Arial"/>
          <w:b/>
          <w:bCs/>
          <w:sz w:val="36"/>
          <w:szCs w:val="36"/>
          <w:lang w:eastAsia="pt-BR"/>
        </w:rPr>
        <w:t>4</w:t>
      </w:r>
      <w:r w:rsidR="003875B7">
        <w:rPr>
          <w:rFonts w:ascii="Arial" w:hAnsi="Arial" w:cs="Arial"/>
          <w:b/>
          <w:bCs/>
          <w:sz w:val="36"/>
          <w:szCs w:val="36"/>
          <w:lang w:eastAsia="pt-BR"/>
        </w:rPr>
        <w:t>:00</w:t>
      </w:r>
      <w:proofErr w:type="gramEnd"/>
      <w:r w:rsidR="003875B7" w:rsidRPr="00A92AE9">
        <w:rPr>
          <w:rFonts w:ascii="Arial" w:hAnsi="Arial" w:cs="Arial"/>
          <w:b/>
          <w:bCs/>
          <w:sz w:val="36"/>
          <w:szCs w:val="36"/>
          <w:lang w:eastAsia="pt-BR"/>
        </w:rPr>
        <w:t xml:space="preserve"> horas</w:t>
      </w:r>
    </w:p>
    <w:p w:rsidR="005D01CD" w:rsidRPr="00A92AE9" w:rsidRDefault="005D01CD"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SALA DE LICITAÇÕES</w:t>
      </w:r>
    </w:p>
    <w:p w:rsidR="003875B7" w:rsidRDefault="005D01CD" w:rsidP="00B1707D">
      <w:pPr>
        <w:spacing w:before="100" w:beforeAutospacing="1" w:after="0" w:line="360" w:lineRule="auto"/>
        <w:jc w:val="center"/>
        <w:rPr>
          <w:rFonts w:ascii="Arial" w:hAnsi="Arial" w:cs="Arial"/>
          <w:b/>
          <w:bCs/>
          <w:sz w:val="32"/>
          <w:szCs w:val="32"/>
          <w:lang w:eastAsia="pt-BR"/>
        </w:rPr>
      </w:pPr>
      <w:r>
        <w:rPr>
          <w:rFonts w:ascii="Arial" w:hAnsi="Arial" w:cs="Arial"/>
          <w:b/>
          <w:bCs/>
          <w:sz w:val="32"/>
          <w:szCs w:val="32"/>
          <w:lang w:eastAsia="pt-BR"/>
        </w:rPr>
        <w:lastRenderedPageBreak/>
        <w:t>EDITAL DE LICITAÇÃO 0</w:t>
      </w:r>
      <w:r w:rsidR="00536F4D">
        <w:rPr>
          <w:rFonts w:ascii="Arial" w:hAnsi="Arial" w:cs="Arial"/>
          <w:b/>
          <w:bCs/>
          <w:sz w:val="32"/>
          <w:szCs w:val="32"/>
          <w:lang w:eastAsia="pt-BR"/>
        </w:rPr>
        <w:t>49/2016</w:t>
      </w:r>
    </w:p>
    <w:p w:rsidR="003875B7" w:rsidRPr="00A92AE9" w:rsidRDefault="009B1467" w:rsidP="00B1707D">
      <w:pPr>
        <w:spacing w:before="100" w:beforeAutospacing="1" w:after="0" w:line="360" w:lineRule="auto"/>
        <w:rPr>
          <w:rFonts w:ascii="Arial" w:hAnsi="Arial" w:cs="Arial"/>
          <w:b/>
          <w:bCs/>
          <w:sz w:val="24"/>
          <w:szCs w:val="24"/>
          <w:lang w:eastAsia="pt-BR"/>
        </w:rPr>
      </w:pPr>
      <w:r>
        <w:rPr>
          <w:rFonts w:ascii="Arial" w:hAnsi="Arial" w:cs="Arial"/>
          <w:b/>
          <w:bCs/>
          <w:sz w:val="24"/>
          <w:szCs w:val="24"/>
          <w:lang w:eastAsia="pt-BR"/>
        </w:rPr>
        <w:t xml:space="preserve">PROCESSO LICITATÓRIO nº </w:t>
      </w:r>
      <w:r w:rsidR="00536F4D">
        <w:rPr>
          <w:rFonts w:ascii="Arial" w:hAnsi="Arial" w:cs="Arial"/>
          <w:b/>
          <w:bCs/>
          <w:sz w:val="24"/>
          <w:szCs w:val="24"/>
          <w:lang w:eastAsia="pt-BR"/>
        </w:rPr>
        <w:t>49/2016</w:t>
      </w:r>
      <w:r w:rsidR="003875B7" w:rsidRPr="00A92AE9">
        <w:rPr>
          <w:rFonts w:ascii="Arial" w:hAnsi="Arial" w:cs="Arial"/>
          <w:b/>
          <w:bCs/>
          <w:sz w:val="24"/>
          <w:szCs w:val="24"/>
          <w:lang w:eastAsia="pt-BR"/>
        </w:rPr>
        <w:t xml:space="preserve"> e </w:t>
      </w:r>
      <w:r w:rsidR="003875B7">
        <w:rPr>
          <w:rFonts w:ascii="Arial" w:hAnsi="Arial" w:cs="Arial"/>
          <w:b/>
          <w:bCs/>
          <w:sz w:val="24"/>
          <w:szCs w:val="24"/>
          <w:lang w:eastAsia="pt-BR"/>
        </w:rPr>
        <w:t xml:space="preserve">PREGÃO PRESENCIAL Nº </w:t>
      </w:r>
      <w:r w:rsidR="00536F4D">
        <w:rPr>
          <w:rFonts w:ascii="Arial" w:hAnsi="Arial" w:cs="Arial"/>
          <w:b/>
          <w:bCs/>
          <w:sz w:val="24"/>
          <w:szCs w:val="24"/>
          <w:lang w:eastAsia="pt-BR"/>
        </w:rPr>
        <w:t>32/2016</w:t>
      </w:r>
    </w:p>
    <w:p w:rsidR="003875B7" w:rsidRPr="00E05892" w:rsidRDefault="003875B7" w:rsidP="00B1707D">
      <w:pPr>
        <w:spacing w:before="100" w:beforeAutospacing="1" w:after="0" w:line="360" w:lineRule="auto"/>
        <w:jc w:val="both"/>
        <w:rPr>
          <w:rFonts w:ascii="Arial" w:hAnsi="Arial" w:cs="Arial"/>
          <w:sz w:val="24"/>
          <w:szCs w:val="24"/>
          <w:lang w:eastAsia="pt-BR"/>
        </w:rPr>
      </w:pPr>
    </w:p>
    <w:p w:rsidR="003875B7" w:rsidRPr="009A1A83" w:rsidRDefault="003875B7" w:rsidP="00A85066">
      <w:pPr>
        <w:spacing w:after="0" w:line="360" w:lineRule="auto"/>
        <w:jc w:val="both"/>
        <w:outlineLvl w:val="2"/>
        <w:rPr>
          <w:sz w:val="32"/>
          <w:szCs w:val="32"/>
        </w:rPr>
      </w:pPr>
      <w:r w:rsidRPr="00E05892">
        <w:rPr>
          <w:rFonts w:ascii="Arial" w:hAnsi="Arial" w:cs="Arial"/>
          <w:sz w:val="24"/>
          <w:szCs w:val="24"/>
          <w:shd w:val="clear" w:color="auto" w:fill="FFFFFF"/>
        </w:rPr>
        <w:t>O Município de</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CELSO RAMOS</w:t>
      </w:r>
      <w:r w:rsidRPr="00E05892">
        <w:rPr>
          <w:rFonts w:ascii="Arial" w:hAnsi="Arial" w:cs="Arial"/>
          <w:sz w:val="24"/>
          <w:szCs w:val="24"/>
          <w:shd w:val="clear" w:color="auto" w:fill="FFFFFF"/>
        </w:rPr>
        <w:t xml:space="preserve">, pessoa jurídica de direito público interno, situada à Rua Dom Daniel </w:t>
      </w:r>
      <w:proofErr w:type="spellStart"/>
      <w:r w:rsidRPr="00E05892">
        <w:rPr>
          <w:rFonts w:ascii="Arial" w:hAnsi="Arial" w:cs="Arial"/>
          <w:sz w:val="24"/>
          <w:szCs w:val="24"/>
          <w:shd w:val="clear" w:color="auto" w:fill="FFFFFF"/>
        </w:rPr>
        <w:t>Hostin</w:t>
      </w:r>
      <w:proofErr w:type="spellEnd"/>
      <w:r w:rsidRPr="00E05892">
        <w:rPr>
          <w:rFonts w:ascii="Arial" w:hAnsi="Arial" w:cs="Arial"/>
          <w:sz w:val="24"/>
          <w:szCs w:val="24"/>
          <w:shd w:val="clear" w:color="auto" w:fill="FFFFFF"/>
        </w:rPr>
        <w:t xml:space="preserve">, Nº 930, Centro, Cidade de Celso Ramos - SC, </w:t>
      </w:r>
      <w:r w:rsidR="00C907A0">
        <w:rPr>
          <w:rFonts w:ascii="Arial" w:hAnsi="Arial" w:cs="Arial"/>
          <w:sz w:val="24"/>
          <w:szCs w:val="24"/>
          <w:shd w:val="clear" w:color="auto" w:fill="FFFFFF"/>
        </w:rPr>
        <w:t>através da Prefeita Municipal</w:t>
      </w:r>
      <w:r w:rsidR="002E0242">
        <w:rPr>
          <w:rFonts w:ascii="Arial" w:hAnsi="Arial" w:cs="Arial"/>
          <w:sz w:val="24"/>
          <w:szCs w:val="24"/>
          <w:shd w:val="clear" w:color="auto" w:fill="FFFFFF"/>
        </w:rPr>
        <w:t>, Exmo</w:t>
      </w:r>
      <w:r w:rsidRPr="00E05892">
        <w:rPr>
          <w:rFonts w:ascii="Arial" w:hAnsi="Arial" w:cs="Arial"/>
          <w:sz w:val="24"/>
          <w:szCs w:val="24"/>
          <w:shd w:val="clear" w:color="auto" w:fill="FFFFFF"/>
        </w:rPr>
        <w:t>. Senho</w:t>
      </w:r>
      <w:r w:rsidR="002E0242">
        <w:rPr>
          <w:rFonts w:ascii="Arial" w:hAnsi="Arial" w:cs="Arial"/>
          <w:sz w:val="24"/>
          <w:szCs w:val="24"/>
          <w:shd w:val="clear" w:color="auto" w:fill="FFFFFF"/>
        </w:rPr>
        <w:t>r</w:t>
      </w:r>
      <w:r w:rsidRPr="00E05892">
        <w:rPr>
          <w:rStyle w:val="apple-converted-space"/>
          <w:rFonts w:ascii="Arial" w:hAnsi="Arial" w:cs="Arial"/>
          <w:sz w:val="24"/>
          <w:szCs w:val="24"/>
          <w:shd w:val="clear" w:color="auto" w:fill="FFFFFF"/>
        </w:rPr>
        <w:t> </w:t>
      </w:r>
      <w:r w:rsidR="00C907A0">
        <w:rPr>
          <w:rFonts w:ascii="Arial" w:hAnsi="Arial" w:cs="Arial"/>
          <w:b/>
          <w:bCs/>
          <w:sz w:val="24"/>
          <w:szCs w:val="24"/>
          <w:shd w:val="clear" w:color="auto" w:fill="FFFFFF"/>
        </w:rPr>
        <w:t>INES TEREZINHA PEGORARO SCHONS</w:t>
      </w:r>
      <w:r w:rsidRPr="00E05892">
        <w:rPr>
          <w:rFonts w:ascii="Arial" w:hAnsi="Arial" w:cs="Arial"/>
          <w:sz w:val="24"/>
          <w:szCs w:val="24"/>
          <w:shd w:val="clear" w:color="auto" w:fill="FFFFFF"/>
        </w:rPr>
        <w:t>, torna público que fará realizar licitação na modalidade</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PREGÃO</w:t>
      </w:r>
      <w:r w:rsidRPr="00E05892">
        <w:rPr>
          <w:rStyle w:val="apple-converted-space"/>
          <w:rFonts w:ascii="Arial" w:hAnsi="Arial" w:cs="Arial"/>
          <w:sz w:val="24"/>
          <w:szCs w:val="24"/>
          <w:shd w:val="clear" w:color="auto" w:fill="FFFFFF"/>
        </w:rPr>
        <w:t> </w:t>
      </w:r>
      <w:r>
        <w:rPr>
          <w:rFonts w:ascii="Arial" w:hAnsi="Arial" w:cs="Arial"/>
          <w:sz w:val="24"/>
          <w:szCs w:val="24"/>
          <w:shd w:val="clear" w:color="auto" w:fill="FFFFFF"/>
        </w:rPr>
        <w:t xml:space="preserve">sob </w:t>
      </w:r>
      <w:r w:rsidRPr="00E05892">
        <w:rPr>
          <w:rFonts w:ascii="Arial" w:hAnsi="Arial" w:cs="Arial"/>
          <w:sz w:val="24"/>
          <w:szCs w:val="24"/>
          <w:shd w:val="clear" w:color="auto" w:fill="FFFFFF"/>
        </w:rPr>
        <w:t>a forma</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PRESENCIAL</w:t>
      </w:r>
      <w:r w:rsidRPr="00E05892">
        <w:rPr>
          <w:rFonts w:ascii="Arial" w:hAnsi="Arial" w:cs="Arial"/>
          <w:sz w:val="24"/>
          <w:szCs w:val="24"/>
          <w:shd w:val="clear" w:color="auto" w:fill="FFFFFF"/>
        </w:rPr>
        <w:t>, no</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 xml:space="preserve">dia </w:t>
      </w:r>
      <w:r w:rsidR="00C444B2">
        <w:rPr>
          <w:rFonts w:ascii="Arial" w:hAnsi="Arial" w:cs="Arial"/>
          <w:b/>
          <w:bCs/>
          <w:sz w:val="24"/>
          <w:szCs w:val="24"/>
          <w:shd w:val="clear" w:color="auto" w:fill="FFFFFF"/>
        </w:rPr>
        <w:t>21</w:t>
      </w:r>
      <w:r w:rsidR="00336960">
        <w:rPr>
          <w:rFonts w:ascii="Arial" w:hAnsi="Arial" w:cs="Arial"/>
          <w:b/>
          <w:bCs/>
          <w:sz w:val="24"/>
          <w:szCs w:val="24"/>
          <w:shd w:val="clear" w:color="auto" w:fill="FFFFFF"/>
        </w:rPr>
        <w:t xml:space="preserve"> JUNHO</w:t>
      </w:r>
      <w:r>
        <w:rPr>
          <w:rFonts w:ascii="Arial" w:hAnsi="Arial" w:cs="Arial"/>
          <w:b/>
          <w:bCs/>
          <w:sz w:val="24"/>
          <w:szCs w:val="24"/>
          <w:shd w:val="clear" w:color="auto" w:fill="FFFFFF"/>
        </w:rPr>
        <w:t xml:space="preserve"> DE </w:t>
      </w:r>
      <w:r w:rsidR="008B2E12">
        <w:rPr>
          <w:rFonts w:ascii="Arial" w:hAnsi="Arial" w:cs="Arial"/>
          <w:b/>
          <w:bCs/>
          <w:sz w:val="24"/>
          <w:szCs w:val="24"/>
          <w:shd w:val="clear" w:color="auto" w:fill="FFFFFF"/>
        </w:rPr>
        <w:t>2016</w:t>
      </w:r>
      <w:r w:rsidRPr="00E05892">
        <w:rPr>
          <w:rFonts w:ascii="Arial" w:hAnsi="Arial" w:cs="Arial"/>
          <w:b/>
          <w:bCs/>
          <w:sz w:val="24"/>
          <w:szCs w:val="24"/>
          <w:shd w:val="clear" w:color="auto" w:fill="FFFFFF"/>
        </w:rPr>
        <w:t xml:space="preserve">, às </w:t>
      </w:r>
      <w:r w:rsidR="00651147">
        <w:rPr>
          <w:rFonts w:ascii="Arial" w:hAnsi="Arial" w:cs="Arial"/>
          <w:b/>
          <w:bCs/>
          <w:sz w:val="24"/>
          <w:szCs w:val="24"/>
          <w:shd w:val="clear" w:color="auto" w:fill="FFFFFF"/>
        </w:rPr>
        <w:t>14</w:t>
      </w:r>
      <w:r w:rsidR="00B57F8B">
        <w:rPr>
          <w:rFonts w:ascii="Arial" w:hAnsi="Arial" w:cs="Arial"/>
          <w:b/>
          <w:bCs/>
          <w:sz w:val="24"/>
          <w:szCs w:val="24"/>
          <w:shd w:val="clear" w:color="auto" w:fill="FFFFFF"/>
        </w:rPr>
        <w:t>h</w:t>
      </w:r>
      <w:r w:rsidRPr="00E05892">
        <w:rPr>
          <w:rFonts w:ascii="Arial" w:hAnsi="Arial" w:cs="Arial"/>
          <w:sz w:val="24"/>
          <w:szCs w:val="24"/>
          <w:shd w:val="clear" w:color="auto" w:fill="FFFFFF"/>
        </w:rPr>
        <w:t xml:space="preserve">, </w:t>
      </w:r>
      <w:r>
        <w:rPr>
          <w:rFonts w:ascii="Arial" w:hAnsi="Arial" w:cs="Arial"/>
          <w:sz w:val="24"/>
          <w:szCs w:val="24"/>
          <w:shd w:val="clear" w:color="auto" w:fill="FFFFFF"/>
        </w:rPr>
        <w:t xml:space="preserve">nas dependências da </w:t>
      </w:r>
      <w:r w:rsidR="00BE0532">
        <w:rPr>
          <w:rFonts w:ascii="Arial" w:hAnsi="Arial" w:cs="Arial"/>
          <w:sz w:val="24"/>
          <w:szCs w:val="24"/>
          <w:shd w:val="clear" w:color="auto" w:fill="FFFFFF"/>
        </w:rPr>
        <w:t>SALA DE LICITAÇÕES</w:t>
      </w:r>
      <w:r>
        <w:rPr>
          <w:rFonts w:ascii="Arial" w:hAnsi="Arial" w:cs="Arial"/>
          <w:sz w:val="24"/>
          <w:szCs w:val="24"/>
          <w:shd w:val="clear" w:color="auto" w:fill="FFFFFF"/>
        </w:rPr>
        <w:t xml:space="preserve"> – anexo a Prefeitura Municipal, </w:t>
      </w:r>
      <w:r w:rsidR="009A1A83">
        <w:rPr>
          <w:rFonts w:ascii="Arial" w:hAnsi="Arial" w:cs="Arial"/>
          <w:sz w:val="24"/>
          <w:szCs w:val="24"/>
          <w:shd w:val="clear" w:color="auto" w:fill="FFFFFF"/>
        </w:rPr>
        <w:t xml:space="preserve">para o </w:t>
      </w:r>
      <w:r w:rsidR="0053776B" w:rsidRPr="0053776B">
        <w:rPr>
          <w:rFonts w:ascii="Arial" w:hAnsi="Arial" w:cs="Arial"/>
          <w:b/>
          <w:sz w:val="24"/>
          <w:szCs w:val="24"/>
        </w:rPr>
        <w:t>REGISTRO DE PREÇOS PARA LOCAÇÃO DE AMBULÂNCIA EQUIPADA COM MATERIAIS DE PRIMEIROS SOCORROS PARA PREVENÇÃO NO ATENDIMENTO A EVENTOS REALIZADOS NO MUNICIPIO E TRANSLADO DE EVENTUAIS PACIENTES, TIPO “B”, BEM COMO A LOCAÇÃO DE AMBULÂNCIA TIPO “A”, PARA REMOÇÕES DE URGÊNCIA E EMERGÊNCIA, DE ACORDO COM AS ESPECIFICAÇÕES CONSTANTES NOS ANEXOS DO EDITAL, POR UM PERÍODO DE 12 (DOZE) MESES, CONFORME SOLICITAÇÃO DAS SECRETARIAS MUNICIPAIS</w:t>
      </w:r>
      <w:proofErr w:type="gramStart"/>
      <w:r w:rsidR="0053776B" w:rsidRPr="0053776B">
        <w:rPr>
          <w:rFonts w:ascii="Arial" w:hAnsi="Arial" w:cs="Arial"/>
          <w:b/>
          <w:sz w:val="28"/>
          <w:szCs w:val="28"/>
        </w:rPr>
        <w:t>.</w:t>
      </w:r>
      <w:r w:rsidR="00BE0532" w:rsidRPr="00C444B2">
        <w:rPr>
          <w:rFonts w:ascii="Arial" w:hAnsi="Arial" w:cs="Arial"/>
          <w:b/>
          <w:bCs/>
          <w:sz w:val="24"/>
          <w:szCs w:val="24"/>
          <w:lang w:eastAsia="pt-BR"/>
        </w:rPr>
        <w:t>,</w:t>
      </w:r>
      <w:proofErr w:type="gramEnd"/>
      <w:r w:rsidR="00AD2C46">
        <w:rPr>
          <w:rFonts w:ascii="Arial" w:hAnsi="Arial" w:cs="Arial"/>
          <w:b/>
          <w:bCs/>
          <w:sz w:val="24"/>
          <w:szCs w:val="24"/>
          <w:lang w:eastAsia="pt-BR"/>
        </w:rPr>
        <w:t xml:space="preserve"> </w:t>
      </w:r>
      <w:r w:rsidRPr="00E05892">
        <w:rPr>
          <w:rFonts w:ascii="Arial" w:hAnsi="Arial" w:cs="Arial"/>
          <w:sz w:val="24"/>
          <w:szCs w:val="24"/>
          <w:shd w:val="clear" w:color="auto" w:fill="FFFFFF"/>
        </w:rPr>
        <w:t>a qual será do tipo</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MENOR PREÇO</w:t>
      </w:r>
      <w:r w:rsidR="00510291">
        <w:rPr>
          <w:rFonts w:ascii="Arial" w:hAnsi="Arial" w:cs="Arial"/>
          <w:b/>
          <w:bCs/>
          <w:sz w:val="24"/>
          <w:szCs w:val="24"/>
          <w:shd w:val="clear" w:color="auto" w:fill="FFFFFF"/>
        </w:rPr>
        <w:t xml:space="preserve"> POR ITEM,</w:t>
      </w:r>
      <w:r w:rsidR="009A1A83">
        <w:rPr>
          <w:rFonts w:ascii="Arial" w:hAnsi="Arial" w:cs="Arial"/>
          <w:b/>
          <w:bCs/>
          <w:sz w:val="24"/>
          <w:szCs w:val="24"/>
          <w:shd w:val="clear" w:color="auto" w:fill="FFFFFF"/>
        </w:rPr>
        <w:t xml:space="preserve"> </w:t>
      </w:r>
      <w:r w:rsidRPr="00E05892">
        <w:rPr>
          <w:rFonts w:ascii="Arial" w:hAnsi="Arial" w:cs="Arial"/>
          <w:sz w:val="24"/>
          <w:szCs w:val="24"/>
          <w:shd w:val="clear" w:color="auto" w:fill="FFFFFF"/>
        </w:rPr>
        <w:t>em</w:t>
      </w:r>
      <w:r w:rsidRPr="00E05892">
        <w:rPr>
          <w:rStyle w:val="apple-converted-space"/>
          <w:rFonts w:ascii="Arial" w:hAnsi="Arial" w:cs="Arial"/>
          <w:b/>
          <w:bCs/>
          <w:sz w:val="24"/>
          <w:szCs w:val="24"/>
          <w:shd w:val="clear" w:color="auto" w:fill="FFFFFF"/>
        </w:rPr>
        <w:t> </w:t>
      </w:r>
      <w:r w:rsidRPr="00E05892">
        <w:rPr>
          <w:rFonts w:ascii="Arial" w:hAnsi="Arial" w:cs="Arial"/>
          <w:sz w:val="24"/>
          <w:szCs w:val="24"/>
          <w:shd w:val="clear" w:color="auto" w:fill="FFFFFF"/>
        </w:rPr>
        <w:t>conformidade com a Lei Federal nº. 10.520/2002 de 17 de julho de 2002, com aplicação subsidiária da Lei Federal nº. 8.666, de 1993, suas respectivas alterações e demais legislações aplicáveis</w:t>
      </w:r>
      <w:r w:rsidRPr="00E05892">
        <w:rPr>
          <w:rFonts w:ascii="Arial" w:hAnsi="Arial" w:cs="Arial"/>
          <w:shd w:val="clear" w:color="auto" w:fill="FFFFFF"/>
        </w:rPr>
        <w:t>.</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O recebimento dos envelopes nº 01 – Proposta Comercial e nº 02 – Documentação, contendo, respectivamente, as propostas de preços e a documentação de habilitação dos interessados, dar-se-á até as </w:t>
      </w:r>
      <w:proofErr w:type="gramStart"/>
      <w:r w:rsidR="009B1467">
        <w:rPr>
          <w:rFonts w:ascii="Arial" w:hAnsi="Arial" w:cs="Arial"/>
          <w:sz w:val="24"/>
          <w:szCs w:val="24"/>
          <w:lang w:eastAsia="pt-BR"/>
        </w:rPr>
        <w:t>1</w:t>
      </w:r>
      <w:r w:rsidR="00651147">
        <w:rPr>
          <w:rFonts w:ascii="Arial" w:hAnsi="Arial" w:cs="Arial"/>
          <w:sz w:val="24"/>
          <w:szCs w:val="24"/>
          <w:lang w:eastAsia="pt-BR"/>
        </w:rPr>
        <w:t>4</w:t>
      </w:r>
      <w:r>
        <w:rPr>
          <w:rFonts w:ascii="Arial" w:hAnsi="Arial" w:cs="Arial"/>
          <w:sz w:val="24"/>
          <w:szCs w:val="24"/>
          <w:lang w:eastAsia="pt-BR"/>
        </w:rPr>
        <w:t>:00</w:t>
      </w:r>
      <w:proofErr w:type="gramEnd"/>
      <w:r>
        <w:rPr>
          <w:rFonts w:ascii="Arial" w:hAnsi="Arial" w:cs="Arial"/>
          <w:sz w:val="24"/>
          <w:szCs w:val="24"/>
          <w:lang w:eastAsia="pt-BR"/>
        </w:rPr>
        <w:t xml:space="preserve"> horas</w:t>
      </w:r>
      <w:r w:rsidRPr="00E05892">
        <w:rPr>
          <w:rFonts w:ascii="Arial" w:hAnsi="Arial" w:cs="Arial"/>
          <w:sz w:val="24"/>
          <w:szCs w:val="24"/>
          <w:lang w:eastAsia="pt-BR"/>
        </w:rPr>
        <w:t xml:space="preserve"> do dia</w:t>
      </w:r>
      <w:r w:rsidR="00C444B2">
        <w:rPr>
          <w:rFonts w:ascii="Arial" w:hAnsi="Arial" w:cs="Arial"/>
          <w:b/>
          <w:bCs/>
          <w:sz w:val="24"/>
          <w:szCs w:val="24"/>
          <w:lang w:eastAsia="pt-BR"/>
        </w:rPr>
        <w:t xml:space="preserve"> 21</w:t>
      </w:r>
      <w:r w:rsidR="00336960">
        <w:rPr>
          <w:rFonts w:ascii="Arial" w:hAnsi="Arial" w:cs="Arial"/>
          <w:b/>
          <w:bCs/>
          <w:sz w:val="24"/>
          <w:szCs w:val="24"/>
          <w:lang w:eastAsia="pt-BR"/>
        </w:rPr>
        <w:t xml:space="preserve"> DE JUNHO</w:t>
      </w:r>
      <w:r w:rsidR="00AD2C46">
        <w:rPr>
          <w:rFonts w:ascii="Arial" w:hAnsi="Arial" w:cs="Arial"/>
          <w:b/>
          <w:bCs/>
          <w:sz w:val="24"/>
          <w:szCs w:val="24"/>
          <w:lang w:eastAsia="pt-BR"/>
        </w:rPr>
        <w:t xml:space="preserve"> </w:t>
      </w:r>
      <w:r w:rsidR="00BE0532">
        <w:rPr>
          <w:rFonts w:ascii="Arial" w:hAnsi="Arial" w:cs="Arial"/>
          <w:b/>
          <w:bCs/>
          <w:sz w:val="24"/>
          <w:szCs w:val="24"/>
          <w:lang w:eastAsia="pt-BR"/>
        </w:rPr>
        <w:t>DE</w:t>
      </w:r>
      <w:r w:rsidR="00AD2C46">
        <w:rPr>
          <w:rFonts w:ascii="Arial" w:hAnsi="Arial" w:cs="Arial"/>
          <w:b/>
          <w:bCs/>
          <w:sz w:val="24"/>
          <w:szCs w:val="24"/>
          <w:lang w:eastAsia="pt-BR"/>
        </w:rPr>
        <w:t xml:space="preserve"> </w:t>
      </w:r>
      <w:r w:rsidR="008B2E12">
        <w:rPr>
          <w:rFonts w:ascii="Arial" w:hAnsi="Arial" w:cs="Arial"/>
          <w:b/>
          <w:bCs/>
          <w:sz w:val="24"/>
          <w:szCs w:val="24"/>
          <w:lang w:eastAsia="pt-BR"/>
        </w:rPr>
        <w:t>2016</w:t>
      </w:r>
      <w:r w:rsidRPr="00E05892">
        <w:rPr>
          <w:rFonts w:ascii="Arial" w:hAnsi="Arial" w:cs="Arial"/>
          <w:sz w:val="24"/>
          <w:szCs w:val="24"/>
          <w:lang w:eastAsia="pt-BR"/>
        </w:rPr>
        <w:t xml:space="preserve">, a serem entregues na </w:t>
      </w:r>
      <w:r w:rsidR="005D01CD">
        <w:rPr>
          <w:rFonts w:ascii="Arial" w:hAnsi="Arial" w:cs="Arial"/>
          <w:sz w:val="24"/>
          <w:szCs w:val="24"/>
          <w:lang w:eastAsia="pt-BR"/>
        </w:rPr>
        <w:t>SALA DE LICITAÇÕES</w:t>
      </w:r>
      <w:r w:rsidRPr="00E05892">
        <w:rPr>
          <w:rFonts w:ascii="Arial" w:hAnsi="Arial" w:cs="Arial"/>
          <w:sz w:val="24"/>
          <w:szCs w:val="24"/>
          <w:lang w:eastAsia="pt-BR"/>
        </w:rPr>
        <w:t>, situada no endereço acima mencionado.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lastRenderedPageBreak/>
        <w:t>1 - DO OBJETO DA LICITAÇÃO</w:t>
      </w:r>
    </w:p>
    <w:p w:rsidR="003875B7" w:rsidRDefault="003875B7" w:rsidP="00B1707D">
      <w:pPr>
        <w:spacing w:after="0" w:line="360" w:lineRule="auto"/>
        <w:jc w:val="both"/>
        <w:outlineLvl w:val="2"/>
        <w:rPr>
          <w:rFonts w:ascii="Arial" w:hAnsi="Arial" w:cs="Arial"/>
          <w:b/>
          <w:bCs/>
          <w:sz w:val="24"/>
          <w:szCs w:val="24"/>
          <w:shd w:val="clear" w:color="auto" w:fill="FFFFFF"/>
        </w:rPr>
      </w:pPr>
    </w:p>
    <w:p w:rsidR="0053776B" w:rsidRPr="0053776B" w:rsidRDefault="0053776B" w:rsidP="00D150C6">
      <w:pPr>
        <w:pStyle w:val="PargrafodaLista"/>
        <w:numPr>
          <w:ilvl w:val="1"/>
          <w:numId w:val="25"/>
        </w:numPr>
        <w:spacing w:after="0" w:line="360" w:lineRule="auto"/>
        <w:jc w:val="both"/>
        <w:outlineLvl w:val="2"/>
        <w:rPr>
          <w:rFonts w:ascii="Arial" w:hAnsi="Arial" w:cs="Arial"/>
          <w:bCs/>
          <w:sz w:val="24"/>
          <w:szCs w:val="24"/>
          <w:lang w:eastAsia="pt-BR"/>
        </w:rPr>
      </w:pPr>
      <w:r w:rsidRPr="0053776B">
        <w:rPr>
          <w:rFonts w:ascii="Arial" w:hAnsi="Arial" w:cs="Arial"/>
          <w:b/>
          <w:sz w:val="24"/>
          <w:szCs w:val="24"/>
        </w:rPr>
        <w:t xml:space="preserve">REGISTRO DE PREÇOS PARA LOCAÇÃO DE AMBULÂNCIA EQUIPADA COM MATERIAIS DE PRIMEIROS SOCORROS PARA PREVENÇÃO NO ATENDIMENTO A EVENTOS REALIZADOS NO MUNICIPIO E TRANSLADO DE EVENTUAIS PACIENTES, TIPO “B”, BEM COMO A LOCAÇÃO DE AMBULÂNCIA TIPO “A”, PARA REMOÇÕES DE URGÊNCIA E EMERGÊNCIA, DE ACORDO COM AS ESPECIFICAÇÕES CONSTANTES NOS ANEXOS DO EDITAL, POR UM PERÍODO DE 12 (DOZE) MESES, CONFORME SOLICITAÇÃO DAS SECRETARIAS </w:t>
      </w:r>
      <w:proofErr w:type="gramStart"/>
      <w:r w:rsidRPr="0053776B">
        <w:rPr>
          <w:rFonts w:ascii="Arial" w:hAnsi="Arial" w:cs="Arial"/>
          <w:b/>
          <w:sz w:val="24"/>
          <w:szCs w:val="24"/>
        </w:rPr>
        <w:t>MUNICIPAIS</w:t>
      </w:r>
      <w:proofErr w:type="gramEnd"/>
    </w:p>
    <w:p w:rsidR="00B65433" w:rsidRPr="00E14A27" w:rsidRDefault="00B65433" w:rsidP="00D150C6">
      <w:pPr>
        <w:pStyle w:val="PargrafodaLista"/>
        <w:numPr>
          <w:ilvl w:val="1"/>
          <w:numId w:val="25"/>
        </w:numPr>
        <w:spacing w:after="0" w:line="360" w:lineRule="auto"/>
        <w:jc w:val="both"/>
        <w:outlineLvl w:val="2"/>
        <w:rPr>
          <w:rFonts w:ascii="Arial" w:hAnsi="Arial" w:cs="Arial"/>
          <w:bCs/>
          <w:sz w:val="24"/>
          <w:szCs w:val="24"/>
          <w:lang w:eastAsia="pt-BR"/>
        </w:rPr>
      </w:pPr>
      <w:r w:rsidRPr="00D150C6">
        <w:rPr>
          <w:rFonts w:ascii="Arial" w:hAnsi="Arial" w:cs="Arial"/>
          <w:bCs/>
          <w:sz w:val="24"/>
          <w:szCs w:val="24"/>
          <w:lang w:eastAsia="pt-BR"/>
        </w:rPr>
        <w:t xml:space="preserve">- A </w:t>
      </w:r>
      <w:r w:rsidR="00876FDA" w:rsidRPr="00D150C6">
        <w:rPr>
          <w:rFonts w:ascii="Arial" w:hAnsi="Arial" w:cs="Arial"/>
          <w:bCs/>
          <w:sz w:val="24"/>
          <w:szCs w:val="24"/>
          <w:lang w:eastAsia="pt-BR"/>
        </w:rPr>
        <w:t>execução dos serviços</w:t>
      </w:r>
      <w:r w:rsidRPr="00D150C6">
        <w:rPr>
          <w:rFonts w:ascii="Arial" w:hAnsi="Arial" w:cs="Arial"/>
          <w:bCs/>
          <w:sz w:val="24"/>
          <w:szCs w:val="24"/>
          <w:lang w:eastAsia="pt-BR"/>
        </w:rPr>
        <w:t xml:space="preserve"> deverá ser de maneira imediata, conforme requisição emitida pelo Departamento de Compras do Município</w:t>
      </w:r>
      <w:r w:rsidR="00651147" w:rsidRPr="00D150C6">
        <w:rPr>
          <w:rFonts w:ascii="Arial" w:hAnsi="Arial" w:cs="Arial"/>
          <w:bCs/>
          <w:sz w:val="24"/>
          <w:szCs w:val="24"/>
          <w:lang w:eastAsia="pt-BR"/>
        </w:rPr>
        <w:t xml:space="preserve"> de Celso </w:t>
      </w:r>
      <w:r w:rsidR="00651147" w:rsidRPr="00E14A27">
        <w:rPr>
          <w:rFonts w:ascii="Arial" w:hAnsi="Arial" w:cs="Arial"/>
          <w:bCs/>
          <w:sz w:val="24"/>
          <w:szCs w:val="24"/>
          <w:lang w:eastAsia="pt-BR"/>
        </w:rPr>
        <w:t>Ramos.</w:t>
      </w:r>
    </w:p>
    <w:p w:rsidR="00E14A27" w:rsidRPr="00E14A27" w:rsidRDefault="00E14A27" w:rsidP="00E14A27">
      <w:pPr>
        <w:pStyle w:val="western"/>
        <w:numPr>
          <w:ilvl w:val="1"/>
          <w:numId w:val="25"/>
        </w:numPr>
        <w:spacing w:before="0" w:after="0"/>
        <w:jc w:val="both"/>
        <w:rPr>
          <w:rFonts w:ascii="Arial" w:hAnsi="Arial" w:cs="Arial"/>
          <w:color w:val="auto"/>
        </w:rPr>
      </w:pPr>
      <w:r w:rsidRPr="00E14A27">
        <w:rPr>
          <w:rFonts w:ascii="Arial" w:hAnsi="Arial" w:cs="Arial"/>
          <w:shd w:val="clear" w:color="auto" w:fill="FFFF00"/>
        </w:rPr>
        <w:t>Trata-se de licitação EXCLUSIVA para participação de Microempresas, Empresas de Pequeno Porte e Empreendedores Individuais, conforme permite e obriga o inciso I do art. 48 da Lei nº 123/06.</w:t>
      </w:r>
    </w:p>
    <w:p w:rsidR="003875B7" w:rsidRDefault="003875B7" w:rsidP="00B1707D">
      <w:pPr>
        <w:spacing w:after="0" w:line="360" w:lineRule="auto"/>
        <w:jc w:val="both"/>
        <w:outlineLvl w:val="2"/>
        <w:rPr>
          <w:rFonts w:ascii="Arial" w:hAnsi="Arial" w:cs="Arial"/>
          <w:b/>
          <w:bCs/>
          <w:sz w:val="24"/>
          <w:szCs w:val="24"/>
          <w:lang w:eastAsia="pt-BR"/>
        </w:rPr>
      </w:pPr>
    </w:p>
    <w:p w:rsidR="003875B7" w:rsidRPr="00E05892" w:rsidRDefault="003875B7" w:rsidP="00B1707D">
      <w:pPr>
        <w:spacing w:after="0" w:line="360" w:lineRule="auto"/>
        <w:jc w:val="both"/>
        <w:outlineLvl w:val="2"/>
        <w:rPr>
          <w:rFonts w:ascii="Arial" w:hAnsi="Arial" w:cs="Arial"/>
          <w:b/>
          <w:bCs/>
          <w:sz w:val="24"/>
          <w:szCs w:val="24"/>
          <w:lang w:eastAsia="pt-BR"/>
        </w:rPr>
      </w:pPr>
      <w:r w:rsidRPr="00E05892">
        <w:rPr>
          <w:rFonts w:ascii="Arial" w:hAnsi="Arial" w:cs="Arial"/>
          <w:b/>
          <w:bCs/>
          <w:sz w:val="24"/>
          <w:szCs w:val="24"/>
          <w:lang w:eastAsia="pt-BR"/>
        </w:rPr>
        <w:t>2 - DO PREÇO E DA DOTAÇÃO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2.1 - Os preços ofertados deverão incluir todos </w:t>
      </w:r>
      <w:r>
        <w:rPr>
          <w:rFonts w:ascii="Arial" w:hAnsi="Arial" w:cs="Arial"/>
          <w:sz w:val="24"/>
          <w:szCs w:val="24"/>
          <w:lang w:eastAsia="pt-BR"/>
        </w:rPr>
        <w:t>os custos diretos e indiretos do</w:t>
      </w:r>
      <w:r w:rsidRPr="00E05892">
        <w:rPr>
          <w:rFonts w:ascii="Arial" w:hAnsi="Arial" w:cs="Arial"/>
          <w:sz w:val="24"/>
          <w:szCs w:val="24"/>
          <w:lang w:eastAsia="pt-BR"/>
        </w:rPr>
        <w:t xml:space="preserve"> proponente, inclusive encargos sociais, trabalhistas e fiscais que recaiam sobre o objeto licitado.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2.2</w:t>
      </w:r>
      <w:r w:rsidRPr="00E05892">
        <w:rPr>
          <w:rFonts w:ascii="Arial" w:hAnsi="Arial" w:cs="Arial"/>
          <w:sz w:val="24"/>
          <w:szCs w:val="24"/>
          <w:lang w:eastAsia="pt-BR"/>
        </w:rPr>
        <w:t xml:space="preserve"> - As hipóteses excepcionais de revisão de preços serão tratadas de acordo com a legislação vigente e exigirão detida análise econômica para avaliação de eventual desequilíbrio econômico-financeiro do contrato. </w:t>
      </w:r>
    </w:p>
    <w:p w:rsidR="003875B7" w:rsidRPr="006316E8" w:rsidRDefault="003875B7" w:rsidP="00B1707D">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2.3</w:t>
      </w:r>
      <w:r w:rsidRPr="006316E8">
        <w:rPr>
          <w:rFonts w:ascii="Arial" w:hAnsi="Arial" w:cs="Arial"/>
          <w:b/>
          <w:bCs/>
          <w:sz w:val="24"/>
          <w:szCs w:val="24"/>
          <w:lang w:eastAsia="pt-BR"/>
        </w:rPr>
        <w:t xml:space="preserve"> - Serão desclassificadas as propostas, cujos preços sejam incompatíveis com a realidade de mercado. </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2.4</w:t>
      </w:r>
      <w:r w:rsidRPr="00D440DA">
        <w:rPr>
          <w:rFonts w:ascii="Arial" w:hAnsi="Arial" w:cs="Arial"/>
          <w:sz w:val="24"/>
          <w:szCs w:val="24"/>
          <w:lang w:eastAsia="pt-BR"/>
        </w:rPr>
        <w:t xml:space="preserve"> - Os recursos necessários para fazer frente às despesas do contrato onerarão das Dotações </w:t>
      </w:r>
      <w:r>
        <w:rPr>
          <w:rFonts w:ascii="Arial" w:hAnsi="Arial" w:cs="Arial"/>
          <w:sz w:val="24"/>
          <w:szCs w:val="24"/>
          <w:lang w:eastAsia="pt-BR"/>
        </w:rPr>
        <w:t xml:space="preserve">Orçamentárias para o ano de </w:t>
      </w:r>
      <w:r w:rsidR="008B2E12">
        <w:rPr>
          <w:rFonts w:ascii="Arial" w:hAnsi="Arial" w:cs="Arial"/>
          <w:sz w:val="24"/>
          <w:szCs w:val="24"/>
          <w:lang w:eastAsia="pt-BR"/>
        </w:rPr>
        <w:t>2016</w:t>
      </w:r>
      <w:r w:rsidRPr="00D440DA">
        <w:rPr>
          <w:rFonts w:ascii="Arial" w:hAnsi="Arial" w:cs="Arial"/>
          <w:sz w:val="24"/>
          <w:szCs w:val="24"/>
          <w:lang w:eastAsia="pt-BR"/>
        </w:rPr>
        <w:t>:</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087"/>
      </w:tblGrid>
      <w:tr w:rsidR="009B1467" w:rsidRPr="00A14148" w:rsidTr="009B1467">
        <w:tc>
          <w:tcPr>
            <w:tcW w:w="1668" w:type="dxa"/>
          </w:tcPr>
          <w:p w:rsidR="009B1467" w:rsidRDefault="009B1467" w:rsidP="0087568D">
            <w:pPr>
              <w:spacing w:before="100" w:beforeAutospacing="1"/>
              <w:jc w:val="center"/>
              <w:rPr>
                <w:rFonts w:ascii="Arial" w:eastAsia="Times New Roman" w:hAnsi="Arial" w:cs="Arial"/>
                <w:b/>
                <w:sz w:val="24"/>
                <w:szCs w:val="24"/>
                <w:lang w:eastAsia="pt-BR"/>
              </w:rPr>
            </w:pPr>
            <w:r>
              <w:rPr>
                <w:rFonts w:ascii="Arial" w:eastAsia="Times New Roman" w:hAnsi="Arial" w:cs="Arial"/>
                <w:b/>
                <w:sz w:val="24"/>
                <w:szCs w:val="24"/>
                <w:lang w:eastAsia="pt-BR"/>
              </w:rPr>
              <w:t>PROJETO</w:t>
            </w:r>
          </w:p>
          <w:p w:rsidR="009B1467" w:rsidRPr="002B24E6" w:rsidRDefault="009B1467" w:rsidP="0087568D">
            <w:pPr>
              <w:spacing w:before="100" w:beforeAutospacing="1"/>
              <w:jc w:val="center"/>
              <w:rPr>
                <w:rFonts w:ascii="Arial" w:eastAsia="Times New Roman" w:hAnsi="Arial" w:cs="Arial"/>
                <w:b/>
                <w:sz w:val="24"/>
                <w:szCs w:val="24"/>
                <w:lang w:eastAsia="pt-BR"/>
              </w:rPr>
            </w:pPr>
            <w:r w:rsidRPr="002B24E6">
              <w:rPr>
                <w:rFonts w:ascii="Arial" w:eastAsia="Times New Roman" w:hAnsi="Arial" w:cs="Arial"/>
                <w:b/>
                <w:sz w:val="24"/>
                <w:szCs w:val="24"/>
                <w:lang w:eastAsia="pt-BR"/>
              </w:rPr>
              <w:t>ATIVIDADE</w:t>
            </w:r>
          </w:p>
        </w:tc>
        <w:tc>
          <w:tcPr>
            <w:tcW w:w="7087" w:type="dxa"/>
          </w:tcPr>
          <w:p w:rsidR="009B1467" w:rsidRPr="002B24E6" w:rsidRDefault="009B1467" w:rsidP="0087568D">
            <w:pPr>
              <w:spacing w:before="100" w:beforeAutospacing="1"/>
              <w:jc w:val="center"/>
              <w:rPr>
                <w:rFonts w:ascii="Arial" w:eastAsia="Times New Roman" w:hAnsi="Arial" w:cs="Arial"/>
                <w:b/>
                <w:sz w:val="24"/>
                <w:szCs w:val="24"/>
                <w:lang w:eastAsia="pt-BR"/>
              </w:rPr>
            </w:pPr>
            <w:r w:rsidRPr="002B24E6">
              <w:rPr>
                <w:rFonts w:ascii="Arial" w:eastAsia="Times New Roman" w:hAnsi="Arial" w:cs="Arial"/>
                <w:b/>
                <w:sz w:val="24"/>
                <w:szCs w:val="24"/>
                <w:lang w:eastAsia="pt-BR"/>
              </w:rPr>
              <w:t>SECRETARIA/DESTINO</w:t>
            </w:r>
          </w:p>
        </w:tc>
      </w:tr>
      <w:tr w:rsidR="009B1467" w:rsidTr="009B1467">
        <w:tc>
          <w:tcPr>
            <w:tcW w:w="1668" w:type="dxa"/>
          </w:tcPr>
          <w:p w:rsidR="00AF0E1B" w:rsidRDefault="00AF0E1B" w:rsidP="0087568D">
            <w:pPr>
              <w:spacing w:before="100" w:beforeAutospacing="1"/>
              <w:jc w:val="both"/>
              <w:rPr>
                <w:rFonts w:ascii="Arial" w:eastAsia="Times New Roman" w:hAnsi="Arial" w:cs="Arial"/>
                <w:sz w:val="24"/>
                <w:szCs w:val="24"/>
                <w:lang w:eastAsia="pt-BR"/>
              </w:rPr>
            </w:pPr>
          </w:p>
          <w:p w:rsidR="009B1467"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43</w:t>
            </w:r>
          </w:p>
          <w:p w:rsidR="00AF0E1B" w:rsidRPr="002B24E6"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46</w:t>
            </w:r>
          </w:p>
        </w:tc>
        <w:tc>
          <w:tcPr>
            <w:tcW w:w="7087" w:type="dxa"/>
          </w:tcPr>
          <w:p w:rsidR="009B1467" w:rsidRDefault="009B1467"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SECRETARIA </w:t>
            </w:r>
            <w:r w:rsidR="00BE0532">
              <w:rPr>
                <w:rFonts w:ascii="Arial" w:eastAsia="Times New Roman" w:hAnsi="Arial" w:cs="Arial"/>
                <w:sz w:val="24"/>
                <w:szCs w:val="24"/>
                <w:lang w:eastAsia="pt-BR"/>
              </w:rPr>
              <w:t xml:space="preserve">DE </w:t>
            </w:r>
            <w:r w:rsidR="00AF0E1B">
              <w:rPr>
                <w:rFonts w:ascii="Arial" w:eastAsia="Times New Roman" w:hAnsi="Arial" w:cs="Arial"/>
                <w:sz w:val="24"/>
                <w:szCs w:val="24"/>
                <w:lang w:eastAsia="pt-BR"/>
              </w:rPr>
              <w:t>ESPORTE TURISMO E CULTURA</w:t>
            </w:r>
          </w:p>
          <w:p w:rsidR="00BE0532" w:rsidRDefault="00BE0532"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3.3.90.00.00.00.00.00.0002</w:t>
            </w:r>
          </w:p>
          <w:p w:rsidR="00AF0E1B" w:rsidRPr="002B24E6"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3.3.90.00.00.00.00.00.0002</w:t>
            </w:r>
          </w:p>
        </w:tc>
      </w:tr>
      <w:tr w:rsidR="009B1467" w:rsidTr="009B1467">
        <w:tc>
          <w:tcPr>
            <w:tcW w:w="1668" w:type="dxa"/>
          </w:tcPr>
          <w:p w:rsidR="00AF0E1B" w:rsidRDefault="00AF0E1B" w:rsidP="0087568D">
            <w:pPr>
              <w:spacing w:before="100" w:beforeAutospacing="1"/>
              <w:jc w:val="both"/>
              <w:rPr>
                <w:rFonts w:ascii="Arial" w:eastAsia="Times New Roman" w:hAnsi="Arial" w:cs="Arial"/>
                <w:sz w:val="24"/>
                <w:szCs w:val="24"/>
                <w:lang w:eastAsia="pt-BR"/>
              </w:rPr>
            </w:pPr>
          </w:p>
          <w:p w:rsidR="009B1467"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05</w:t>
            </w:r>
          </w:p>
          <w:p w:rsidR="00AF0E1B"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07</w:t>
            </w:r>
          </w:p>
        </w:tc>
        <w:tc>
          <w:tcPr>
            <w:tcW w:w="7087" w:type="dxa"/>
          </w:tcPr>
          <w:p w:rsidR="009B1467"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FUNDO MUNICIPAL DE SAUDE</w:t>
            </w:r>
          </w:p>
          <w:p w:rsidR="00BE0532"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3.3.90.00.00.00.00.00.0202</w:t>
            </w:r>
          </w:p>
          <w:p w:rsidR="00AF0E1B"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3.3.90.00.00.00.00.00.0202</w:t>
            </w:r>
          </w:p>
        </w:tc>
      </w:tr>
    </w:tbl>
    <w:p w:rsidR="00876FDA" w:rsidRDefault="00876FDA" w:rsidP="00876FDA">
      <w:pPr>
        <w:pStyle w:val="western"/>
        <w:spacing w:after="0"/>
        <w:rPr>
          <w:rFonts w:ascii="Arial" w:hAnsi="Arial" w:cs="Arial"/>
          <w:b/>
        </w:rPr>
      </w:pP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3 - DA IMPUGNAÇÃO DO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3.1 - Qualquer pessoa, física ou jurídica, é parte legítima para solicitar esclarecimentos ou providências em relação ao presente </w:t>
      </w:r>
      <w:r w:rsidRPr="00E05892">
        <w:rPr>
          <w:rFonts w:ascii="Arial" w:hAnsi="Arial" w:cs="Arial"/>
          <w:b/>
          <w:bCs/>
          <w:sz w:val="24"/>
          <w:szCs w:val="24"/>
          <w:lang w:eastAsia="pt-BR"/>
        </w:rPr>
        <w:t>PREGÃO</w:t>
      </w:r>
      <w:r w:rsidRPr="00E05892">
        <w:rPr>
          <w:rFonts w:ascii="Arial" w:hAnsi="Arial" w:cs="Arial"/>
          <w:sz w:val="24"/>
          <w:szCs w:val="24"/>
          <w:lang w:eastAsia="pt-BR"/>
        </w:rPr>
        <w:t>, ou ainda para impugnar este edital, desde que o faça com antecedência de até</w:t>
      </w:r>
      <w:r w:rsidR="00AF0E1B">
        <w:rPr>
          <w:rFonts w:ascii="Arial" w:hAnsi="Arial" w:cs="Arial"/>
          <w:sz w:val="24"/>
          <w:szCs w:val="24"/>
          <w:lang w:eastAsia="pt-BR"/>
        </w:rPr>
        <w:t xml:space="preserve"> </w:t>
      </w:r>
      <w:proofErr w:type="gramStart"/>
      <w:r w:rsidRPr="006316E8">
        <w:rPr>
          <w:rFonts w:ascii="Arial" w:hAnsi="Arial" w:cs="Arial"/>
          <w:b/>
          <w:bCs/>
          <w:sz w:val="24"/>
          <w:szCs w:val="24"/>
          <w:lang w:eastAsia="pt-BR"/>
        </w:rPr>
        <w:t>2</w:t>
      </w:r>
      <w:proofErr w:type="gramEnd"/>
      <w:r w:rsidRPr="006316E8">
        <w:rPr>
          <w:rFonts w:ascii="Arial" w:hAnsi="Arial" w:cs="Arial"/>
          <w:b/>
          <w:bCs/>
          <w:sz w:val="24"/>
          <w:szCs w:val="24"/>
          <w:lang w:eastAsia="pt-BR"/>
        </w:rPr>
        <w:t xml:space="preserve"> (dois) </w:t>
      </w:r>
      <w:r w:rsidRPr="00E05892">
        <w:rPr>
          <w:rFonts w:ascii="Arial" w:hAnsi="Arial" w:cs="Arial"/>
          <w:sz w:val="24"/>
          <w:szCs w:val="24"/>
          <w:lang w:eastAsia="pt-BR"/>
        </w:rPr>
        <w:t>dias úteis da data fixada para recebimento das propostas, observado o disposto no art. 41, § 2º, da Lei Federal nº 8.666/93.</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 O </w:t>
      </w:r>
      <w:r>
        <w:rPr>
          <w:rFonts w:ascii="Arial" w:hAnsi="Arial" w:cs="Arial"/>
          <w:sz w:val="24"/>
          <w:szCs w:val="24"/>
          <w:lang w:eastAsia="pt-BR"/>
        </w:rPr>
        <w:t>Pregoeiro, de acordo com a Lei 10.520/2002,</w:t>
      </w:r>
      <w:r w:rsidRPr="00E05892">
        <w:rPr>
          <w:rFonts w:ascii="Arial" w:hAnsi="Arial" w:cs="Arial"/>
          <w:sz w:val="24"/>
          <w:szCs w:val="24"/>
          <w:lang w:eastAsia="pt-BR"/>
        </w:rPr>
        <w:t xml:space="preserve"> deverá decidir sobre a impugnação, se possível, antes da abertura do certame.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2 - Quando o acolhimento da impugnação implicar alteração do edital capaz de afe</w:t>
      </w:r>
      <w:r>
        <w:rPr>
          <w:rFonts w:ascii="Arial" w:hAnsi="Arial" w:cs="Arial"/>
          <w:sz w:val="24"/>
          <w:szCs w:val="24"/>
          <w:lang w:eastAsia="pt-BR"/>
        </w:rPr>
        <w:t>tar a formulação das propostas</w:t>
      </w:r>
      <w:proofErr w:type="gramStart"/>
      <w:r>
        <w:rPr>
          <w:rFonts w:ascii="Arial" w:hAnsi="Arial" w:cs="Arial"/>
          <w:sz w:val="24"/>
          <w:szCs w:val="24"/>
          <w:lang w:eastAsia="pt-BR"/>
        </w:rPr>
        <w:t xml:space="preserve">, </w:t>
      </w:r>
      <w:r w:rsidRPr="00E05892">
        <w:rPr>
          <w:rFonts w:ascii="Arial" w:hAnsi="Arial" w:cs="Arial"/>
          <w:sz w:val="24"/>
          <w:szCs w:val="24"/>
          <w:lang w:eastAsia="pt-BR"/>
        </w:rPr>
        <w:t>será</w:t>
      </w:r>
      <w:proofErr w:type="gramEnd"/>
      <w:r w:rsidRPr="00E05892">
        <w:rPr>
          <w:rFonts w:ascii="Arial" w:hAnsi="Arial" w:cs="Arial"/>
          <w:sz w:val="24"/>
          <w:szCs w:val="24"/>
          <w:lang w:eastAsia="pt-BR"/>
        </w:rPr>
        <w:t xml:space="preserve"> designada nova data para a realização deste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2.1</w:t>
      </w:r>
      <w:r w:rsidRPr="00E05892">
        <w:rPr>
          <w:rFonts w:ascii="Arial" w:hAnsi="Arial" w:cs="Arial"/>
          <w:sz w:val="24"/>
          <w:szCs w:val="24"/>
          <w:lang w:eastAsia="pt-BR"/>
        </w:rPr>
        <w:t xml:space="preserve"> - A impugnação, feita tempestivamente pela licitante, não a impedirá de participar deste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até o trânsito em julgado da pertinente decisão.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4 – D</w:t>
      </w:r>
      <w:r>
        <w:rPr>
          <w:rFonts w:ascii="Arial" w:hAnsi="Arial" w:cs="Arial"/>
          <w:b/>
          <w:bCs/>
          <w:sz w:val="24"/>
          <w:szCs w:val="24"/>
          <w:lang w:eastAsia="pt-BR"/>
        </w:rPr>
        <w:t>AS CONDIÇÕES PARA PARTICIPAÇÃO N</w:t>
      </w:r>
      <w:r w:rsidRPr="00E05892">
        <w:rPr>
          <w:rFonts w:ascii="Arial" w:hAnsi="Arial" w:cs="Arial"/>
          <w:b/>
          <w:bCs/>
          <w:sz w:val="24"/>
          <w:szCs w:val="24"/>
          <w:lang w:eastAsia="pt-BR"/>
        </w:rPr>
        <w:t>A LICITAÇÃO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4.1 - Não podem participar da presente licitação, empresas que estejam cumprindo as sanções previstas nos incisos III e IV do art. 87 da Lei nº 8.666, de 1993, bem como empresas nas seguintes condições: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a) Em processo de falência, concordata, dissolução ou liquidação;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b) Constituídas sob a forma de consórcio, associação ou cooperação;</w:t>
      </w:r>
    </w:p>
    <w:p w:rsidR="003875B7"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c) Sem registro no País (estrangeiras que não funcionam no País).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4.2 - Podem participar da presente licitação, todos os interessados que comprovem o atendimento dos requisitos estabelecidos neste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5 - DA APRESENTAÇÃO DOS ENVELOPES E DO CREDENCIAMENTO</w:t>
      </w:r>
    </w:p>
    <w:p w:rsidR="003875B7" w:rsidRPr="007A5789" w:rsidRDefault="003875B7" w:rsidP="00B1707D">
      <w:pPr>
        <w:spacing w:before="100" w:beforeAutospacing="1" w:after="0" w:line="360" w:lineRule="auto"/>
        <w:jc w:val="both"/>
        <w:rPr>
          <w:rFonts w:ascii="Arial" w:hAnsi="Arial" w:cs="Arial"/>
          <w:b/>
          <w:bCs/>
          <w:sz w:val="24"/>
          <w:szCs w:val="24"/>
          <w:lang w:eastAsia="pt-BR"/>
        </w:rPr>
      </w:pPr>
      <w:r w:rsidRPr="00E05892">
        <w:rPr>
          <w:rFonts w:ascii="Arial" w:hAnsi="Arial" w:cs="Arial"/>
          <w:sz w:val="24"/>
          <w:szCs w:val="24"/>
          <w:lang w:eastAsia="pt-BR"/>
        </w:rPr>
        <w:t>5.1 - No dia, hora e local designados neste Edital, na presença das licitantes e demais pessoas presentes à Sessão Pública, o Pregoeiro, inicialmente, receberá os envelopes contendo as propostas comerciais e os documentos exigidos para a habil</w:t>
      </w:r>
      <w:r>
        <w:rPr>
          <w:rFonts w:ascii="Arial" w:hAnsi="Arial" w:cs="Arial"/>
          <w:sz w:val="24"/>
          <w:szCs w:val="24"/>
          <w:lang w:eastAsia="pt-BR"/>
        </w:rPr>
        <w:t>itação, desde que protocolados</w:t>
      </w:r>
      <w:r w:rsidRPr="00E05892">
        <w:rPr>
          <w:rFonts w:ascii="Arial" w:hAnsi="Arial" w:cs="Arial"/>
          <w:sz w:val="24"/>
          <w:szCs w:val="24"/>
          <w:lang w:eastAsia="pt-BR"/>
        </w:rPr>
        <w:t xml:space="preserve"> de acordo com o disposto no preâmbulo</w:t>
      </w:r>
      <w:r w:rsidRPr="007A5789">
        <w:rPr>
          <w:rFonts w:ascii="Arial" w:hAnsi="Arial" w:cs="Arial"/>
          <w:b/>
          <w:bCs/>
          <w:sz w:val="24"/>
          <w:szCs w:val="24"/>
          <w:lang w:eastAsia="pt-BR"/>
        </w:rPr>
        <w:t>, em envelopes distintos, lacrados, contendo na parte externa a seguinte identificação:</w:t>
      </w:r>
    </w:p>
    <w:p w:rsidR="003875B7" w:rsidRDefault="003875B7" w:rsidP="00B1707D">
      <w:pPr>
        <w:spacing w:before="100" w:beforeAutospacing="1" w:after="0" w:line="360" w:lineRule="auto"/>
        <w:jc w:val="both"/>
        <w:rPr>
          <w:rFonts w:ascii="Arial" w:hAnsi="Arial" w:cs="Arial"/>
          <w:b/>
          <w:bCs/>
          <w:sz w:val="20"/>
          <w:szCs w:val="20"/>
          <w:lang w:eastAsia="pt-BR"/>
        </w:rPr>
        <w:sectPr w:rsidR="003875B7" w:rsidSect="00C532DF">
          <w:headerReference w:type="default" r:id="rId9"/>
          <w:footerReference w:type="default" r:id="rId10"/>
          <w:pgSz w:w="11906" w:h="16838"/>
          <w:pgMar w:top="1417" w:right="1701" w:bottom="1417" w:left="1701" w:header="708" w:footer="708" w:gutter="0"/>
          <w:cols w:space="708"/>
          <w:docGrid w:linePitch="360"/>
        </w:sectPr>
      </w:pPr>
    </w:p>
    <w:p w:rsidR="003875B7" w:rsidRPr="00C907A0" w:rsidRDefault="003875B7" w:rsidP="0056395D">
      <w:pPr>
        <w:spacing w:after="0" w:line="360" w:lineRule="auto"/>
        <w:jc w:val="both"/>
        <w:rPr>
          <w:rFonts w:ascii="Arial" w:hAnsi="Arial" w:cs="Arial"/>
          <w:sz w:val="18"/>
          <w:szCs w:val="18"/>
          <w:lang w:eastAsia="pt-BR"/>
        </w:rPr>
      </w:pP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PREFEITURA MUNICIPAL DE CELSO RAMOS - SC</w:t>
      </w:r>
    </w:p>
    <w:p w:rsidR="003875B7" w:rsidRPr="00C907A0" w:rsidRDefault="00876FDA"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PROCESSO DE </w:t>
      </w:r>
      <w:r w:rsidR="00443B51" w:rsidRPr="00C907A0">
        <w:rPr>
          <w:rFonts w:ascii="Arial" w:hAnsi="Arial" w:cs="Arial"/>
          <w:sz w:val="18"/>
          <w:szCs w:val="18"/>
          <w:lang w:eastAsia="pt-BR"/>
        </w:rPr>
        <w:t xml:space="preserve">LICITAÇÃO Nº </w:t>
      </w:r>
      <w:r w:rsidR="00536F4D">
        <w:rPr>
          <w:rFonts w:ascii="Arial" w:hAnsi="Arial" w:cs="Arial"/>
          <w:sz w:val="18"/>
          <w:szCs w:val="18"/>
          <w:lang w:eastAsia="pt-BR"/>
        </w:rPr>
        <w:t>49/2016</w:t>
      </w:r>
    </w:p>
    <w:p w:rsidR="003875B7" w:rsidRPr="00C907A0" w:rsidRDefault="00876FDA"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PREGÃO Nº </w:t>
      </w:r>
      <w:r w:rsidR="00536F4D">
        <w:rPr>
          <w:rFonts w:ascii="Arial" w:hAnsi="Arial" w:cs="Arial"/>
          <w:sz w:val="18"/>
          <w:szCs w:val="18"/>
          <w:lang w:eastAsia="pt-BR"/>
        </w:rPr>
        <w:t>32/2016</w:t>
      </w:r>
    </w:p>
    <w:p w:rsidR="003875B7" w:rsidRPr="00C907A0" w:rsidRDefault="003875B7" w:rsidP="0056395D">
      <w:pPr>
        <w:spacing w:after="0" w:line="360" w:lineRule="auto"/>
        <w:jc w:val="both"/>
        <w:rPr>
          <w:rFonts w:ascii="Arial" w:hAnsi="Arial" w:cs="Arial"/>
          <w:b/>
          <w:bCs/>
          <w:sz w:val="18"/>
          <w:szCs w:val="18"/>
          <w:lang w:eastAsia="pt-BR"/>
        </w:rPr>
      </w:pPr>
      <w:r w:rsidRPr="00C907A0">
        <w:rPr>
          <w:rFonts w:ascii="Arial" w:hAnsi="Arial" w:cs="Arial"/>
          <w:b/>
          <w:bCs/>
          <w:sz w:val="18"/>
          <w:szCs w:val="18"/>
          <w:lang w:eastAsia="pt-BR"/>
        </w:rPr>
        <w:t>ENVELOPE Nº 01 – PROPOSTA COMERCIAL</w:t>
      </w: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PROPONENTE: (RAZÃO SOCIAL)</w:t>
      </w: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lastRenderedPageBreak/>
        <w:t>CNPJ Nº:</w:t>
      </w:r>
    </w:p>
    <w:p w:rsidR="003875B7" w:rsidRPr="00C907A0" w:rsidRDefault="003875B7" w:rsidP="0056395D">
      <w:pPr>
        <w:spacing w:after="0" w:line="360" w:lineRule="auto"/>
        <w:jc w:val="both"/>
        <w:rPr>
          <w:rFonts w:ascii="Arial" w:hAnsi="Arial" w:cs="Arial"/>
          <w:sz w:val="18"/>
          <w:szCs w:val="18"/>
          <w:lang w:eastAsia="pt-BR"/>
        </w:rPr>
      </w:pP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PREFEITURA MUNICIPAL DE CELSO RAMOS - SC</w:t>
      </w:r>
    </w:p>
    <w:p w:rsidR="00BE0532" w:rsidRPr="00C907A0" w:rsidRDefault="00BE0532" w:rsidP="00BE0532">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PROCESSO DE LICITAÇÃO Nº </w:t>
      </w:r>
      <w:r w:rsidR="00536F4D">
        <w:rPr>
          <w:rFonts w:ascii="Arial" w:hAnsi="Arial" w:cs="Arial"/>
          <w:sz w:val="18"/>
          <w:szCs w:val="18"/>
          <w:lang w:eastAsia="pt-BR"/>
        </w:rPr>
        <w:t>49/2016</w:t>
      </w:r>
    </w:p>
    <w:p w:rsidR="00BE0532" w:rsidRPr="00C907A0" w:rsidRDefault="00BE0532" w:rsidP="00BE0532">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PREGÃO Nº </w:t>
      </w:r>
      <w:r w:rsidR="00536F4D">
        <w:rPr>
          <w:rFonts w:ascii="Arial" w:hAnsi="Arial" w:cs="Arial"/>
          <w:sz w:val="18"/>
          <w:szCs w:val="18"/>
          <w:lang w:eastAsia="pt-BR"/>
        </w:rPr>
        <w:t>32/2016</w:t>
      </w:r>
    </w:p>
    <w:p w:rsidR="003875B7" w:rsidRPr="00C907A0" w:rsidRDefault="003875B7" w:rsidP="0056395D">
      <w:pPr>
        <w:spacing w:after="0" w:line="360" w:lineRule="auto"/>
        <w:jc w:val="both"/>
        <w:rPr>
          <w:rFonts w:ascii="Arial" w:hAnsi="Arial" w:cs="Arial"/>
          <w:b/>
          <w:bCs/>
          <w:sz w:val="18"/>
          <w:szCs w:val="18"/>
          <w:lang w:eastAsia="pt-BR"/>
        </w:rPr>
      </w:pPr>
      <w:r w:rsidRPr="00C907A0">
        <w:rPr>
          <w:rFonts w:ascii="Arial" w:hAnsi="Arial" w:cs="Arial"/>
          <w:b/>
          <w:bCs/>
          <w:sz w:val="18"/>
          <w:szCs w:val="18"/>
          <w:lang w:eastAsia="pt-BR"/>
        </w:rPr>
        <w:t>ENVELOPE Nº 02 – DOCUMENTAÇÃO</w:t>
      </w: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lastRenderedPageBreak/>
        <w:t>PROPONENTE: (RAZÃO SOCIAL)</w:t>
      </w:r>
    </w:p>
    <w:p w:rsidR="003875B7" w:rsidRPr="00C907A0" w:rsidRDefault="003875B7" w:rsidP="00384D5C">
      <w:pPr>
        <w:spacing w:after="0" w:line="360" w:lineRule="auto"/>
        <w:jc w:val="both"/>
        <w:rPr>
          <w:rFonts w:ascii="Arial" w:hAnsi="Arial" w:cs="Arial"/>
          <w:sz w:val="18"/>
          <w:szCs w:val="18"/>
          <w:lang w:eastAsia="pt-BR"/>
        </w:rPr>
      </w:pPr>
      <w:r w:rsidRPr="00C907A0">
        <w:rPr>
          <w:rFonts w:ascii="Arial" w:hAnsi="Arial" w:cs="Arial"/>
          <w:sz w:val="18"/>
          <w:szCs w:val="18"/>
          <w:lang w:eastAsia="pt-BR"/>
        </w:rPr>
        <w:lastRenderedPageBreak/>
        <w:t>CNPJ Nº:</w:t>
      </w:r>
    </w:p>
    <w:p w:rsidR="00651147" w:rsidRDefault="00651147" w:rsidP="00384D5C">
      <w:pPr>
        <w:spacing w:after="0" w:line="360" w:lineRule="auto"/>
        <w:jc w:val="both"/>
        <w:rPr>
          <w:rFonts w:ascii="Arial" w:hAnsi="Arial" w:cs="Arial"/>
          <w:sz w:val="20"/>
          <w:szCs w:val="20"/>
          <w:lang w:eastAsia="pt-BR"/>
        </w:rPr>
        <w:sectPr w:rsidR="00651147" w:rsidSect="00651147">
          <w:type w:val="continuous"/>
          <w:pgSz w:w="11906" w:h="16838"/>
          <w:pgMar w:top="1417" w:right="1701" w:bottom="1417" w:left="1701" w:header="708" w:footer="708" w:gutter="0"/>
          <w:cols w:num="2" w:space="708"/>
          <w:docGrid w:linePitch="360"/>
        </w:sectPr>
      </w:pPr>
    </w:p>
    <w:p w:rsidR="003875B7" w:rsidRDefault="003875B7" w:rsidP="00384D5C">
      <w:pPr>
        <w:spacing w:after="0" w:line="360" w:lineRule="auto"/>
        <w:jc w:val="both"/>
        <w:rPr>
          <w:rFonts w:ascii="Arial" w:hAnsi="Arial" w:cs="Arial"/>
          <w:sz w:val="20"/>
          <w:szCs w:val="20"/>
          <w:lang w:eastAsia="pt-BR"/>
        </w:rPr>
      </w:pPr>
    </w:p>
    <w:p w:rsidR="003875B7" w:rsidRPr="00384D5C" w:rsidRDefault="003875B7" w:rsidP="00384D5C">
      <w:pPr>
        <w:spacing w:after="0" w:line="360" w:lineRule="auto"/>
        <w:jc w:val="both"/>
        <w:rPr>
          <w:rFonts w:ascii="Arial" w:hAnsi="Arial" w:cs="Arial"/>
          <w:sz w:val="20"/>
          <w:szCs w:val="20"/>
          <w:lang w:eastAsia="pt-BR"/>
        </w:rPr>
      </w:pPr>
      <w:r w:rsidRPr="00E05892">
        <w:rPr>
          <w:rFonts w:ascii="Arial" w:hAnsi="Arial" w:cs="Arial"/>
          <w:sz w:val="24"/>
          <w:szCs w:val="24"/>
          <w:lang w:eastAsia="pt-BR"/>
        </w:rPr>
        <w:t>5.2 - Em seguida, realizará o credenciamento dos interessados ou de seus representantes, que consistirá na comprovação de que possuem poderes para formular propostas e praticar os demais atos inerentes ao certame, nos seguintes termos:</w:t>
      </w:r>
    </w:p>
    <w:p w:rsidR="003875B7" w:rsidRPr="007A5789" w:rsidRDefault="003875B7" w:rsidP="00B1707D">
      <w:pPr>
        <w:spacing w:before="100" w:beforeAutospacing="1" w:after="0" w:line="360" w:lineRule="auto"/>
        <w:jc w:val="both"/>
        <w:rPr>
          <w:rFonts w:ascii="Arial" w:hAnsi="Arial" w:cs="Arial"/>
          <w:b/>
          <w:bCs/>
          <w:sz w:val="24"/>
          <w:szCs w:val="24"/>
          <w:lang w:eastAsia="pt-BR"/>
        </w:rPr>
      </w:pPr>
      <w:r w:rsidRPr="00E05892">
        <w:rPr>
          <w:rFonts w:ascii="Arial" w:hAnsi="Arial" w:cs="Arial"/>
          <w:sz w:val="24"/>
          <w:szCs w:val="24"/>
          <w:lang w:eastAsia="pt-BR"/>
        </w:rPr>
        <w:t xml:space="preserve">5.2.1 - </w:t>
      </w:r>
      <w:r w:rsidRPr="007A5789">
        <w:rPr>
          <w:rFonts w:ascii="Arial" w:hAnsi="Arial" w:cs="Arial"/>
          <w:b/>
          <w:bCs/>
          <w:sz w:val="24"/>
          <w:szCs w:val="24"/>
          <w:lang w:eastAsia="pt-BR"/>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5.2.2 - Nesta fase, o representante da licitante deverá apresentar, conforme o caso, </w:t>
      </w:r>
      <w:r w:rsidRPr="007A5789">
        <w:rPr>
          <w:rFonts w:ascii="Arial" w:hAnsi="Arial" w:cs="Arial"/>
          <w:b/>
          <w:bCs/>
          <w:sz w:val="24"/>
          <w:szCs w:val="24"/>
          <w:lang w:eastAsia="pt-BR"/>
        </w:rPr>
        <w:t>o documento de constituição da empresa ou outro documento legal que permita analisar a sua condição de proprietário, sócio ou dirigente</w:t>
      </w:r>
      <w:r w:rsidRPr="00E05892">
        <w:rPr>
          <w:rFonts w:ascii="Arial" w:hAnsi="Arial" w:cs="Arial"/>
          <w:sz w:val="24"/>
          <w:szCs w:val="24"/>
          <w:lang w:eastAsia="pt-BR"/>
        </w:rPr>
        <w:t xml:space="preserve">, bem como </w:t>
      </w:r>
      <w:r>
        <w:rPr>
          <w:rFonts w:ascii="Arial" w:hAnsi="Arial" w:cs="Arial"/>
          <w:sz w:val="24"/>
          <w:szCs w:val="24"/>
          <w:lang w:eastAsia="pt-BR"/>
        </w:rPr>
        <w:t>para verificar se o credenciado possui</w:t>
      </w:r>
      <w:r w:rsidRPr="00E05892">
        <w:rPr>
          <w:rFonts w:ascii="Arial" w:hAnsi="Arial" w:cs="Arial"/>
          <w:sz w:val="24"/>
          <w:szCs w:val="24"/>
          <w:lang w:eastAsia="pt-BR"/>
        </w:rPr>
        <w:t xml:space="preserve"> os necessários poderes de delegação, cujo documento, após análise pelo pregoeiro, será devolvido ao licitante.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5.3.2 - Em nenhuma hipótese serão recebidas propostas e/ou documentação fora do prazo estabelecido neste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5.3.3- Após a entrega dos envelopes, não cabe desistência da proposta, salvo por motivo justo, decorrente de fato superveniente e aceito pela comissão.</w:t>
      </w:r>
    </w:p>
    <w:p w:rsidR="003875B7" w:rsidRPr="00BE053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5.3.4- Não caberá desistência da proposta em hipótese alguma, depois de aberto o respectivo envelope.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6 – DA PROPOSTA COMERCIAL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6.1 - O Envelope nº 01 – Proposta Comercial deverá conter a proposta propriamente dita redigida em português, de forma clara e detalhada, sem emendas ou rasuras, devidamente datada, assinada ao seu final e rubricada nas demais folhas, contendo ainda: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a) Razão social, endereço completo, nº do CNPJ/MF e nº da Inscrição Estadual e/ou Municipal da proponente;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b) Número deste Pregão;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c) Local, data, assinatura e identificação do representante legal da licitante.</w:t>
      </w:r>
    </w:p>
    <w:p w:rsidR="00637744" w:rsidRDefault="003875B7" w:rsidP="00651147">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6.2 - Fica estabelecido em </w:t>
      </w:r>
      <w:r w:rsidR="00BE0532">
        <w:rPr>
          <w:rFonts w:ascii="Arial" w:hAnsi="Arial" w:cs="Arial"/>
          <w:b/>
          <w:bCs/>
          <w:sz w:val="24"/>
          <w:szCs w:val="24"/>
          <w:lang w:eastAsia="pt-BR"/>
        </w:rPr>
        <w:t>60 (SESSENTA)</w:t>
      </w:r>
      <w:r w:rsidRPr="006316E8">
        <w:rPr>
          <w:rFonts w:ascii="Arial" w:hAnsi="Arial" w:cs="Arial"/>
          <w:b/>
          <w:bCs/>
          <w:sz w:val="24"/>
          <w:szCs w:val="24"/>
          <w:lang w:eastAsia="pt-BR"/>
        </w:rPr>
        <w:t xml:space="preserve"> dias o prazo de validade das propostas</w:t>
      </w:r>
      <w:r w:rsidRPr="00E05892">
        <w:rPr>
          <w:rFonts w:ascii="Arial" w:hAnsi="Arial" w:cs="Arial"/>
          <w:sz w:val="24"/>
          <w:szCs w:val="24"/>
          <w:lang w:eastAsia="pt-BR"/>
        </w:rPr>
        <w:t>, o qual será contado a partir da data da sessão de abertura dos envelopes nº 01. Na contagem do prazo excluir-se-á o dia de início e incluir-se-á o dia de vencimento.</w:t>
      </w:r>
    </w:p>
    <w:p w:rsidR="00651147" w:rsidRPr="00E05892" w:rsidRDefault="00651147" w:rsidP="00651147">
      <w:pPr>
        <w:spacing w:before="100" w:beforeAutospacing="1" w:after="0" w:line="360" w:lineRule="auto"/>
        <w:jc w:val="both"/>
        <w:rPr>
          <w:rFonts w:ascii="Arial" w:hAnsi="Arial" w:cs="Arial"/>
          <w:sz w:val="24"/>
          <w:szCs w:val="24"/>
          <w:lang w:eastAsia="pt-BR"/>
        </w:rPr>
      </w:pPr>
    </w:p>
    <w:p w:rsidR="000F623F" w:rsidRPr="00393E6D" w:rsidRDefault="000F623F" w:rsidP="000F623F">
      <w:pPr>
        <w:adjustRightInd w:val="0"/>
        <w:spacing w:line="360" w:lineRule="auto"/>
        <w:jc w:val="both"/>
        <w:rPr>
          <w:rFonts w:ascii="Arial" w:hAnsi="Arial" w:cs="Arial"/>
          <w:b/>
          <w:bCs/>
          <w:sz w:val="24"/>
          <w:szCs w:val="24"/>
        </w:rPr>
      </w:pPr>
      <w:r w:rsidRPr="00393E6D">
        <w:rPr>
          <w:rFonts w:ascii="Arial" w:hAnsi="Arial" w:cs="Arial"/>
          <w:b/>
          <w:bCs/>
          <w:sz w:val="24"/>
          <w:szCs w:val="24"/>
        </w:rPr>
        <w:t>7. DA HABILITAÇÃO</w:t>
      </w:r>
    </w:p>
    <w:p w:rsidR="000F623F" w:rsidRPr="00393E6D" w:rsidRDefault="000F623F" w:rsidP="000F623F">
      <w:pPr>
        <w:pStyle w:val="western"/>
        <w:spacing w:before="0" w:after="0" w:line="360" w:lineRule="auto"/>
        <w:jc w:val="both"/>
        <w:rPr>
          <w:rFonts w:ascii="Arial" w:hAnsi="Arial" w:cs="Arial"/>
          <w:color w:val="auto"/>
        </w:rPr>
      </w:pPr>
      <w:r w:rsidRPr="00393E6D">
        <w:rPr>
          <w:rFonts w:ascii="Arial" w:hAnsi="Arial" w:cs="Arial"/>
          <w:color w:val="auto"/>
        </w:rPr>
        <w:lastRenderedPageBreak/>
        <w:t>7.1 - No Envelope n° 02 - Documentação da empresa proponente deverá apresentar os seguintes documentos de habilitação:</w:t>
      </w:r>
    </w:p>
    <w:p w:rsidR="000F623F" w:rsidRPr="00393E6D" w:rsidRDefault="000F623F" w:rsidP="000F623F">
      <w:pPr>
        <w:pStyle w:val="western"/>
        <w:jc w:val="both"/>
        <w:rPr>
          <w:rFonts w:ascii="Arial" w:hAnsi="Arial" w:cs="Arial"/>
          <w:b/>
          <w:bCs/>
        </w:rPr>
      </w:pPr>
      <w:r w:rsidRPr="00393E6D">
        <w:rPr>
          <w:rFonts w:ascii="Arial" w:hAnsi="Arial" w:cs="Arial"/>
          <w:b/>
          <w:bCs/>
        </w:rPr>
        <w:t>Quanto à Qualificação Jurídica: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 xml:space="preserve">Registro Comercial, no caso de empresa individual </w:t>
      </w:r>
      <w:r w:rsidRPr="00393E6D">
        <w:rPr>
          <w:rFonts w:ascii="Arial" w:hAnsi="Arial" w:cs="Arial"/>
          <w:b/>
          <w:i/>
        </w:rPr>
        <w:t>(dispensável em caso de apresentação deste documento para o credenciamento do proponente durante a sessão pública);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Documentos de eleição dos atuais administradores, tratando-se de sociedades por ações, (dispensável em caso de apresentação deste documento para o credenciamento do proponente durante a sessão pública);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0F623F" w:rsidRPr="00393E6D" w:rsidRDefault="000F623F" w:rsidP="000F623F">
      <w:pPr>
        <w:pStyle w:val="western"/>
        <w:spacing w:before="0" w:after="0" w:line="360" w:lineRule="auto"/>
        <w:jc w:val="both"/>
        <w:rPr>
          <w:rFonts w:ascii="Arial" w:hAnsi="Arial" w:cs="Arial"/>
          <w:color w:val="auto"/>
        </w:rPr>
      </w:pPr>
    </w:p>
    <w:p w:rsidR="000F623F" w:rsidRPr="00393E6D" w:rsidRDefault="000F623F" w:rsidP="000F623F">
      <w:pPr>
        <w:pStyle w:val="NormalWeb"/>
        <w:spacing w:after="0" w:line="360" w:lineRule="auto"/>
        <w:jc w:val="both"/>
        <w:rPr>
          <w:rFonts w:ascii="Arial" w:hAnsi="Arial" w:cs="Arial"/>
          <w:color w:val="auto"/>
        </w:rPr>
      </w:pPr>
      <w:r w:rsidRPr="00393E6D">
        <w:rPr>
          <w:rFonts w:ascii="Arial" w:hAnsi="Arial" w:cs="Arial"/>
          <w:color w:val="auto"/>
        </w:rPr>
        <w:t xml:space="preserve">7.2– Para comprovação da </w:t>
      </w:r>
      <w:r w:rsidRPr="00393E6D">
        <w:rPr>
          <w:rFonts w:ascii="Arial" w:hAnsi="Arial" w:cs="Arial"/>
          <w:b/>
          <w:bCs/>
          <w:color w:val="auto"/>
        </w:rPr>
        <w:t>qualificação Fiscal e Trabalhista</w:t>
      </w:r>
      <w:r w:rsidRPr="00393E6D">
        <w:rPr>
          <w:rFonts w:ascii="Arial" w:hAnsi="Arial" w:cs="Arial"/>
          <w:color w:val="auto"/>
        </w:rPr>
        <w:t>:</w:t>
      </w:r>
    </w:p>
    <w:p w:rsidR="000F623F" w:rsidRPr="00393E6D" w:rsidRDefault="000F623F" w:rsidP="000F623F">
      <w:pPr>
        <w:pStyle w:val="western"/>
        <w:spacing w:before="0" w:after="0" w:line="360" w:lineRule="auto"/>
        <w:jc w:val="both"/>
        <w:rPr>
          <w:rFonts w:ascii="Arial" w:hAnsi="Arial" w:cs="Arial"/>
          <w:color w:val="auto"/>
        </w:rPr>
      </w:pPr>
    </w:p>
    <w:p w:rsidR="000F623F" w:rsidRPr="00393E6D" w:rsidRDefault="000F623F" w:rsidP="000F623F">
      <w:pPr>
        <w:pStyle w:val="NormalWeb"/>
        <w:numPr>
          <w:ilvl w:val="0"/>
          <w:numId w:val="6"/>
        </w:numPr>
        <w:spacing w:after="0" w:line="360" w:lineRule="auto"/>
        <w:jc w:val="both"/>
        <w:rPr>
          <w:rFonts w:ascii="Arial" w:hAnsi="Arial" w:cs="Arial"/>
          <w:b/>
          <w:color w:val="auto"/>
        </w:rPr>
      </w:pPr>
      <w:r w:rsidRPr="00393E6D">
        <w:rPr>
          <w:rFonts w:ascii="Arial" w:hAnsi="Arial" w:cs="Arial"/>
          <w:b/>
          <w:color w:val="auto"/>
        </w:rPr>
        <w:t>Prova de inscrição no Cadastro Nacional de Pessoa Jurídica – CNPJ;</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Certidão Negativa da Dívida Ativa da União e Certidão de Quitação de Tributos e Contribuições Federais (</w:t>
      </w:r>
      <w:r w:rsidRPr="00393E6D">
        <w:rPr>
          <w:rFonts w:ascii="Arial" w:hAnsi="Arial" w:cs="Arial"/>
          <w:color w:val="000000"/>
          <w:sz w:val="24"/>
          <w:szCs w:val="24"/>
          <w:shd w:val="clear" w:color="auto" w:fill="FFFFFF"/>
        </w:rPr>
        <w:t>com base na Portaria Conjunta RFB/PGFN n</w:t>
      </w:r>
      <w:r w:rsidRPr="00393E6D">
        <w:rPr>
          <w:rFonts w:ascii="Arial" w:hAnsi="Arial" w:cs="Arial"/>
          <w:color w:val="000000"/>
          <w:sz w:val="24"/>
          <w:szCs w:val="24"/>
          <w:u w:val="single"/>
          <w:shd w:val="clear" w:color="auto" w:fill="FFFFFF"/>
          <w:vertAlign w:val="superscript"/>
        </w:rPr>
        <w:t>o</w:t>
      </w:r>
      <w:r w:rsidRPr="00393E6D">
        <w:rPr>
          <w:rStyle w:val="apple-converted-space"/>
          <w:rFonts w:ascii="Arial" w:hAnsi="Arial" w:cs="Arial"/>
          <w:color w:val="000000"/>
          <w:sz w:val="24"/>
          <w:szCs w:val="24"/>
          <w:shd w:val="clear" w:color="auto" w:fill="FFFFFF"/>
        </w:rPr>
        <w:t> </w:t>
      </w:r>
      <w:r w:rsidRPr="00393E6D">
        <w:rPr>
          <w:rFonts w:ascii="Arial" w:hAnsi="Arial" w:cs="Arial"/>
          <w:color w:val="000000"/>
          <w:sz w:val="24"/>
          <w:szCs w:val="24"/>
          <w:shd w:val="clear" w:color="auto" w:fill="FFFFFF"/>
        </w:rPr>
        <w:t>1.751, de 02/10/2014)</w:t>
      </w:r>
      <w:r w:rsidRPr="00393E6D">
        <w:rPr>
          <w:rFonts w:ascii="Arial" w:hAnsi="Arial" w:cs="Arial"/>
          <w:sz w:val="24"/>
          <w:szCs w:val="24"/>
        </w:rPr>
        <w:t>;</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lastRenderedPageBreak/>
        <w:t>Certidão de Regularidade relativa ao Fundo de Garantia por Tempo de Serviços (F.G.T.S.);</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Prova de regularidade para com a Fazenda Estadual através de Certidão (CND) expedida pela Secretaria de Estado de Fazenda do domicílio ou sede do licitante;</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Certidão Negativa de Débitos Municipais do domicílio ou sede do licitante;</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 xml:space="preserve"> Prova de inexistência de débitos inadimplidos, perante a Justiça do Trabalho, mediante a apresentação de Certidão Negativa de Débitos Trabalhistas – CNDT;</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Certidão Negativa de Falência ou Concordata expedida pelo distribuidor da sede da pessoa jurídica, dentro do prazo de validade quando expresso na própria certidão;</w:t>
      </w:r>
    </w:p>
    <w:p w:rsidR="000F623F" w:rsidRPr="00393E6D" w:rsidRDefault="000F623F" w:rsidP="00AF0E1B">
      <w:pPr>
        <w:pStyle w:val="PargrafodaLista"/>
        <w:numPr>
          <w:ilvl w:val="0"/>
          <w:numId w:val="6"/>
        </w:numPr>
        <w:autoSpaceDE w:val="0"/>
        <w:autoSpaceDN w:val="0"/>
        <w:adjustRightInd w:val="0"/>
        <w:spacing w:after="0" w:line="360" w:lineRule="auto"/>
        <w:rPr>
          <w:rFonts w:ascii="Arial" w:hAnsi="Arial" w:cs="Arial"/>
          <w:sz w:val="24"/>
          <w:szCs w:val="24"/>
        </w:rPr>
      </w:pPr>
      <w:r w:rsidRPr="00393E6D">
        <w:rPr>
          <w:rFonts w:ascii="Arial" w:hAnsi="Arial" w:cs="Arial"/>
          <w:bCs/>
          <w:sz w:val="24"/>
          <w:szCs w:val="24"/>
        </w:rPr>
        <w:t xml:space="preserve">Declaração em cumprimento ao disposto no inciso XXXIII do artigo 7º da Constituição Federal, Lei nº. 9854/99 e no Decreto </w:t>
      </w:r>
      <w:proofErr w:type="gramStart"/>
      <w:r w:rsidRPr="00393E6D">
        <w:rPr>
          <w:rFonts w:ascii="Arial" w:hAnsi="Arial" w:cs="Arial"/>
          <w:bCs/>
          <w:sz w:val="24"/>
          <w:szCs w:val="24"/>
        </w:rPr>
        <w:t>nº.</w:t>
      </w:r>
      <w:proofErr w:type="gramEnd"/>
      <w:r w:rsidRPr="00393E6D">
        <w:rPr>
          <w:rFonts w:ascii="Arial" w:hAnsi="Arial" w:cs="Arial"/>
          <w:bCs/>
          <w:sz w:val="24"/>
          <w:szCs w:val="24"/>
        </w:rPr>
        <w:t>4358/2002, de que não emprega menor de 16 anos,</w:t>
      </w:r>
      <w:r w:rsidR="00AF0E1B" w:rsidRPr="00393E6D">
        <w:rPr>
          <w:rFonts w:ascii="Arial" w:hAnsi="Arial" w:cs="Arial"/>
          <w:bCs/>
          <w:sz w:val="24"/>
          <w:szCs w:val="24"/>
        </w:rPr>
        <w:t xml:space="preserve"> </w:t>
      </w:r>
      <w:r w:rsidRPr="00393E6D">
        <w:rPr>
          <w:rFonts w:ascii="Arial" w:hAnsi="Arial" w:cs="Arial"/>
          <w:bCs/>
          <w:sz w:val="24"/>
          <w:szCs w:val="24"/>
        </w:rPr>
        <w:t>salvo na condição de aprendiz, a partir dos 14 anos</w:t>
      </w:r>
      <w:r w:rsidRPr="00393E6D">
        <w:rPr>
          <w:rFonts w:ascii="Arial" w:hAnsi="Arial" w:cs="Arial"/>
          <w:sz w:val="24"/>
          <w:szCs w:val="24"/>
        </w:rPr>
        <w:t xml:space="preserve">; </w:t>
      </w:r>
    </w:p>
    <w:p w:rsidR="000F623F" w:rsidRPr="00393E6D" w:rsidRDefault="000F623F" w:rsidP="000F623F">
      <w:pPr>
        <w:pStyle w:val="NormalWeb"/>
        <w:numPr>
          <w:ilvl w:val="0"/>
          <w:numId w:val="6"/>
        </w:numPr>
        <w:spacing w:after="0" w:line="360" w:lineRule="auto"/>
        <w:jc w:val="both"/>
        <w:rPr>
          <w:rFonts w:ascii="Arial" w:hAnsi="Arial" w:cs="Arial"/>
          <w:b/>
          <w:highlight w:val="yellow"/>
          <w:u w:val="single"/>
        </w:rPr>
      </w:pPr>
      <w:r w:rsidRPr="00393E6D">
        <w:rPr>
          <w:rFonts w:ascii="Arial" w:hAnsi="Arial" w:cs="Arial"/>
          <w:b/>
          <w:highlight w:val="yellow"/>
          <w:u w:val="single"/>
        </w:rPr>
        <w:t>Comprovação de aptidão para desempenho de atividade pertinente e co</w:t>
      </w:r>
      <w:r w:rsidR="00AF0E1B" w:rsidRPr="00393E6D">
        <w:rPr>
          <w:rFonts w:ascii="Arial" w:hAnsi="Arial" w:cs="Arial"/>
          <w:b/>
          <w:highlight w:val="yellow"/>
          <w:u w:val="single"/>
        </w:rPr>
        <w:t>mpatível com as características do edital.</w:t>
      </w:r>
    </w:p>
    <w:p w:rsidR="00393E6D" w:rsidRPr="00393E6D" w:rsidRDefault="00E14A27" w:rsidP="000F623F">
      <w:pPr>
        <w:pStyle w:val="NormalWeb"/>
        <w:numPr>
          <w:ilvl w:val="0"/>
          <w:numId w:val="6"/>
        </w:numPr>
        <w:spacing w:after="0" w:line="360" w:lineRule="auto"/>
        <w:jc w:val="both"/>
        <w:rPr>
          <w:rFonts w:ascii="Arial" w:hAnsi="Arial" w:cs="Arial"/>
          <w:b/>
          <w:highlight w:val="yellow"/>
          <w:u w:val="single"/>
        </w:rPr>
      </w:pPr>
      <w:r>
        <w:rPr>
          <w:rFonts w:ascii="Arial" w:hAnsi="Arial" w:cs="Arial"/>
          <w:b/>
          <w:highlight w:val="yellow"/>
          <w:u w:val="single"/>
        </w:rPr>
        <w:t xml:space="preserve">Cópia autenticada do </w:t>
      </w:r>
      <w:r w:rsidR="00393E6D" w:rsidRPr="00393E6D">
        <w:rPr>
          <w:rFonts w:ascii="Arial" w:hAnsi="Arial" w:cs="Arial"/>
          <w:b/>
          <w:highlight w:val="yellow"/>
          <w:u w:val="single"/>
        </w:rPr>
        <w:t>Documento do veículo comprovando aptidão para atender ao disposto no objeto da licitação.</w:t>
      </w:r>
    </w:p>
    <w:p w:rsidR="00393E6D" w:rsidRPr="00393E6D" w:rsidRDefault="00393E6D" w:rsidP="000F623F">
      <w:pPr>
        <w:pStyle w:val="NormalWeb"/>
        <w:numPr>
          <w:ilvl w:val="0"/>
          <w:numId w:val="6"/>
        </w:numPr>
        <w:spacing w:after="0" w:line="360" w:lineRule="auto"/>
        <w:jc w:val="both"/>
        <w:rPr>
          <w:rFonts w:ascii="Arial" w:hAnsi="Arial" w:cs="Arial"/>
          <w:b/>
          <w:highlight w:val="yellow"/>
          <w:u w:val="single"/>
        </w:rPr>
      </w:pPr>
      <w:r w:rsidRPr="00393E6D">
        <w:rPr>
          <w:rFonts w:ascii="Arial" w:hAnsi="Arial" w:cs="Arial"/>
          <w:b/>
          <w:highlight w:val="yellow"/>
          <w:u w:val="single"/>
        </w:rPr>
        <w:t>Dois Atestados de capacidade técnica emitidos por pessoa Jurídica de direito público ou privado, atestando aptidão da licitante para executar os serviços dispostos no edital.</w:t>
      </w:r>
    </w:p>
    <w:p w:rsidR="000F623F" w:rsidRPr="00393E6D" w:rsidRDefault="000F623F" w:rsidP="000F623F">
      <w:pPr>
        <w:pStyle w:val="PargrafodaLista"/>
        <w:autoSpaceDE w:val="0"/>
        <w:autoSpaceDN w:val="0"/>
        <w:adjustRightInd w:val="0"/>
        <w:spacing w:after="0" w:line="360" w:lineRule="auto"/>
        <w:rPr>
          <w:rFonts w:ascii="Arial" w:hAnsi="Arial" w:cs="Arial"/>
          <w:sz w:val="24"/>
          <w:szCs w:val="24"/>
        </w:rPr>
      </w:pPr>
    </w:p>
    <w:p w:rsidR="000F623F" w:rsidRPr="000F623F" w:rsidRDefault="000F623F" w:rsidP="000F623F">
      <w:pPr>
        <w:pStyle w:val="PargrafodaLista"/>
        <w:numPr>
          <w:ilvl w:val="1"/>
          <w:numId w:val="17"/>
        </w:numPr>
        <w:spacing w:before="100" w:beforeAutospacing="1" w:after="0" w:line="360" w:lineRule="auto"/>
        <w:contextualSpacing/>
        <w:jc w:val="both"/>
        <w:rPr>
          <w:rFonts w:ascii="Arial" w:hAnsi="Arial" w:cs="Arial"/>
          <w:sz w:val="24"/>
          <w:szCs w:val="24"/>
        </w:rPr>
      </w:pPr>
      <w:r w:rsidRPr="000F623F">
        <w:rPr>
          <w:rFonts w:ascii="Arial" w:hAnsi="Arial" w:cs="Arial"/>
          <w:sz w:val="24"/>
          <w:szCs w:val="24"/>
        </w:rPr>
        <w:t xml:space="preserve">- Serão aceitas certidões positivas com efeito de negativa e certidões positivas, que noticiem que os débitos certificados estão garantidos ou com sua exigibilidade suspensa. </w:t>
      </w:r>
    </w:p>
    <w:p w:rsidR="000F623F" w:rsidRPr="000F623F" w:rsidRDefault="000F623F" w:rsidP="000F623F">
      <w:pPr>
        <w:pStyle w:val="PargrafodaLista"/>
        <w:numPr>
          <w:ilvl w:val="1"/>
          <w:numId w:val="17"/>
        </w:numPr>
        <w:spacing w:after="0" w:line="360" w:lineRule="auto"/>
        <w:contextualSpacing/>
        <w:jc w:val="both"/>
        <w:rPr>
          <w:rFonts w:ascii="Arial" w:hAnsi="Arial" w:cs="Arial"/>
          <w:sz w:val="24"/>
          <w:szCs w:val="24"/>
        </w:rPr>
      </w:pPr>
      <w:r w:rsidRPr="000F623F">
        <w:rPr>
          <w:rFonts w:ascii="Arial" w:hAnsi="Arial" w:cs="Arial"/>
          <w:sz w:val="24"/>
          <w:szCs w:val="24"/>
        </w:rPr>
        <w:lastRenderedPageBreak/>
        <w:t xml:space="preserve">- A proponente deverá </w:t>
      </w:r>
      <w:r w:rsidRPr="000F623F">
        <w:rPr>
          <w:rFonts w:ascii="Arial" w:hAnsi="Arial" w:cs="Arial"/>
          <w:b/>
          <w:sz w:val="24"/>
          <w:szCs w:val="24"/>
        </w:rPr>
        <w:t>preencher TODOS</w:t>
      </w:r>
      <w:r w:rsidRPr="000F623F">
        <w:rPr>
          <w:rFonts w:ascii="Arial" w:hAnsi="Arial" w:cs="Arial"/>
          <w:sz w:val="24"/>
          <w:szCs w:val="24"/>
        </w:rPr>
        <w:t xml:space="preserve"> os anexos dispostos neste edital, exceto a minuta contratual.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8 – DISPOSIÇÕES GERAIS SOBRE OS DOCUMENTOS</w:t>
      </w:r>
    </w:p>
    <w:p w:rsidR="003875B7" w:rsidRDefault="003875B7" w:rsidP="00CD3213">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8.1 - Todos os documentos exig</w:t>
      </w:r>
      <w:r>
        <w:rPr>
          <w:rFonts w:ascii="Arial" w:hAnsi="Arial" w:cs="Arial"/>
          <w:sz w:val="24"/>
          <w:szCs w:val="24"/>
          <w:lang w:eastAsia="pt-BR"/>
        </w:rPr>
        <w:t>idos deverão ser apresentados em via</w:t>
      </w:r>
      <w:r w:rsidRPr="00E05892">
        <w:rPr>
          <w:rFonts w:ascii="Arial" w:hAnsi="Arial" w:cs="Arial"/>
          <w:sz w:val="24"/>
          <w:szCs w:val="24"/>
          <w:lang w:eastAsia="pt-BR"/>
        </w:rPr>
        <w:t xml:space="preserve"> original ou por qualquer processo de cópia reprográfica autenticada </w:t>
      </w:r>
      <w:proofErr w:type="spellStart"/>
      <w:r w:rsidRPr="00E05892">
        <w:rPr>
          <w:rFonts w:ascii="Arial" w:hAnsi="Arial" w:cs="Arial"/>
          <w:sz w:val="24"/>
          <w:szCs w:val="24"/>
          <w:lang w:eastAsia="pt-BR"/>
        </w:rPr>
        <w:t>ouem</w:t>
      </w:r>
      <w:proofErr w:type="spellEnd"/>
      <w:r w:rsidRPr="00E05892">
        <w:rPr>
          <w:rFonts w:ascii="Arial" w:hAnsi="Arial" w:cs="Arial"/>
          <w:sz w:val="24"/>
          <w:szCs w:val="24"/>
          <w:lang w:eastAsia="pt-BR"/>
        </w:rPr>
        <w:t xml:space="preserve"> publicação de órgão da imprensa, na forma da lei, e serão retidos para oportuna juntada aos autos do processo administrativo.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8.1.1 – Também serão aceitas copias de documentos conferidos pelo Pregoeiro e equipe de apoio, desde que seja apresentada a via original.</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8.2</w:t>
      </w:r>
      <w:r w:rsidRPr="00E05892">
        <w:rPr>
          <w:rFonts w:ascii="Arial" w:hAnsi="Arial" w:cs="Arial"/>
          <w:sz w:val="24"/>
          <w:szCs w:val="24"/>
          <w:lang w:eastAsia="pt-BR"/>
        </w:rPr>
        <w:t xml:space="preserve"> - Todos os documentos expedidos pela licitante deverão estar subscritos por seu representante legal ou procurador, com identificação clara do subscritor.</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8.3</w:t>
      </w:r>
      <w:r w:rsidRPr="00E05892">
        <w:rPr>
          <w:rFonts w:ascii="Arial" w:hAnsi="Arial" w:cs="Arial"/>
          <w:sz w:val="24"/>
          <w:szCs w:val="24"/>
          <w:lang w:eastAsia="pt-BR"/>
        </w:rPr>
        <w:t xml:space="preserve"> - Os documentos devem estar com seu prazo de validade em vigor. Se este prazo não constar de lei específica ou do próprio documento, será considerado o prazo de validade de </w:t>
      </w:r>
      <w:proofErr w:type="gramStart"/>
      <w:r w:rsidRPr="00E05892">
        <w:rPr>
          <w:rFonts w:ascii="Arial" w:hAnsi="Arial" w:cs="Arial"/>
          <w:sz w:val="24"/>
          <w:szCs w:val="24"/>
          <w:lang w:eastAsia="pt-BR"/>
        </w:rPr>
        <w:t>6</w:t>
      </w:r>
      <w:proofErr w:type="gramEnd"/>
      <w:r w:rsidRPr="00E05892">
        <w:rPr>
          <w:rFonts w:ascii="Arial" w:hAnsi="Arial" w:cs="Arial"/>
          <w:sz w:val="24"/>
          <w:szCs w:val="24"/>
          <w:lang w:eastAsia="pt-BR"/>
        </w:rPr>
        <w:t xml:space="preserve"> (seis) meses, a partir da data de sua expedição.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8.4</w:t>
      </w:r>
      <w:r w:rsidRPr="00E05892">
        <w:rPr>
          <w:rFonts w:ascii="Arial" w:hAnsi="Arial" w:cs="Arial"/>
          <w:sz w:val="24"/>
          <w:szCs w:val="24"/>
          <w:lang w:eastAsia="pt-BR"/>
        </w:rPr>
        <w:t xml:space="preserve"> Os documentos emitidos via internet poderão ser conferidos pela comissão de licitação.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9 - DOS PROCEDIMENTOS DE JULGAMENTO</w:t>
      </w:r>
    </w:p>
    <w:p w:rsidR="003875B7" w:rsidRPr="00357A99" w:rsidRDefault="003875B7" w:rsidP="00B1707D">
      <w:pPr>
        <w:spacing w:before="100" w:beforeAutospacing="1" w:after="0" w:line="360" w:lineRule="auto"/>
        <w:jc w:val="both"/>
        <w:rPr>
          <w:rFonts w:ascii="Arial" w:hAnsi="Arial" w:cs="Arial"/>
          <w:b/>
          <w:bCs/>
          <w:sz w:val="24"/>
          <w:szCs w:val="24"/>
          <w:lang w:eastAsia="pt-BR"/>
        </w:rPr>
      </w:pPr>
      <w:r>
        <w:rPr>
          <w:rFonts w:ascii="Arial" w:hAnsi="Arial" w:cs="Arial"/>
          <w:sz w:val="24"/>
          <w:szCs w:val="24"/>
          <w:lang w:eastAsia="pt-BR"/>
        </w:rPr>
        <w:t>9.1 - Aberta à</w:t>
      </w:r>
      <w:r w:rsidRPr="00F2308D">
        <w:rPr>
          <w:rFonts w:ascii="Arial" w:hAnsi="Arial" w:cs="Arial"/>
          <w:sz w:val="24"/>
          <w:szCs w:val="24"/>
          <w:lang w:eastAsia="pt-BR"/>
        </w:rPr>
        <w:t xml:space="preserve"> sessão, os interessados ou seus representantes, </w:t>
      </w:r>
      <w:r w:rsidRPr="00357A99">
        <w:rPr>
          <w:rFonts w:ascii="Arial" w:hAnsi="Arial" w:cs="Arial"/>
          <w:b/>
          <w:bCs/>
          <w:sz w:val="24"/>
          <w:szCs w:val="24"/>
          <w:lang w:eastAsia="pt-BR"/>
        </w:rPr>
        <w:t xml:space="preserve">apresentarão declaração escrita, conforme modelo constante do “Anexo </w:t>
      </w:r>
      <w:proofErr w:type="spellStart"/>
      <w:r w:rsidRPr="00357A99">
        <w:rPr>
          <w:rFonts w:ascii="Arial" w:hAnsi="Arial" w:cs="Arial"/>
          <w:b/>
          <w:bCs/>
          <w:sz w:val="24"/>
          <w:szCs w:val="24"/>
          <w:lang w:eastAsia="pt-BR"/>
        </w:rPr>
        <w:t>IV</w:t>
      </w:r>
      <w:proofErr w:type="gramStart"/>
      <w:r w:rsidRPr="00357A99">
        <w:rPr>
          <w:rFonts w:ascii="Arial" w:hAnsi="Arial" w:cs="Arial"/>
          <w:b/>
          <w:bCs/>
          <w:sz w:val="24"/>
          <w:szCs w:val="24"/>
          <w:lang w:eastAsia="pt-BR"/>
        </w:rPr>
        <w:t>”,</w:t>
      </w:r>
      <w:proofErr w:type="gramEnd"/>
      <w:r w:rsidRPr="00357A99">
        <w:rPr>
          <w:rFonts w:ascii="Arial" w:hAnsi="Arial" w:cs="Arial"/>
          <w:b/>
          <w:bCs/>
          <w:sz w:val="24"/>
          <w:szCs w:val="24"/>
          <w:lang w:eastAsia="pt-BR"/>
        </w:rPr>
        <w:t>que</w:t>
      </w:r>
      <w:proofErr w:type="spellEnd"/>
      <w:r w:rsidRPr="00357A99">
        <w:rPr>
          <w:rFonts w:ascii="Arial" w:hAnsi="Arial" w:cs="Arial"/>
          <w:b/>
          <w:bCs/>
          <w:sz w:val="24"/>
          <w:szCs w:val="24"/>
          <w:lang w:eastAsia="pt-BR"/>
        </w:rPr>
        <w:t xml:space="preserve"> deverá vir anexada fora do envelope da proposta, dando ciência de que cumprem plenamente os requisitos de habilitação (inciso VII do art. 4º da Lei nº 10.520/2002).</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9.2 - Serão abertos primeiramente os envelopes contendo as Propostas Comerciais, que deverão estar em conformidade com as exigências do presente edital, </w:t>
      </w:r>
      <w:proofErr w:type="gramStart"/>
      <w:r w:rsidRPr="00E05892">
        <w:rPr>
          <w:rFonts w:ascii="Arial" w:hAnsi="Arial" w:cs="Arial"/>
          <w:sz w:val="24"/>
          <w:szCs w:val="24"/>
          <w:lang w:eastAsia="pt-BR"/>
        </w:rPr>
        <w:t>sob pena</w:t>
      </w:r>
      <w:proofErr w:type="gramEnd"/>
      <w:r w:rsidRPr="00E05892">
        <w:rPr>
          <w:rFonts w:ascii="Arial" w:hAnsi="Arial" w:cs="Arial"/>
          <w:sz w:val="24"/>
          <w:szCs w:val="24"/>
          <w:lang w:eastAsia="pt-BR"/>
        </w:rPr>
        <w:t xml:space="preserve"> de desclassificação. </w:t>
      </w:r>
      <w:proofErr w:type="gramStart"/>
      <w:r w:rsidRPr="00E05892">
        <w:rPr>
          <w:rFonts w:ascii="Arial" w:hAnsi="Arial" w:cs="Arial"/>
          <w:sz w:val="24"/>
          <w:szCs w:val="24"/>
          <w:lang w:eastAsia="pt-BR"/>
        </w:rPr>
        <w:t>Isto posto</w:t>
      </w:r>
      <w:proofErr w:type="gramEnd"/>
      <w:r w:rsidRPr="00E05892">
        <w:rPr>
          <w:rFonts w:ascii="Arial" w:hAnsi="Arial" w:cs="Arial"/>
          <w:sz w:val="24"/>
          <w:szCs w:val="24"/>
          <w:lang w:eastAsia="pt-BR"/>
        </w:rPr>
        <w:t>, serão classificadas, item a item, a proposta de menor preço e aquelas que apresentem valores sucessivos e superiores até o limite de 10% (dez por cento), relativamente à de menor preço.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9.2.1 - Não havendo pelo menos três ofertas nas condições definidas no item anterior, poderão os autores das melhores propostas, até o máximo de três, oferecer novos lances verbais e sucessivos, quaisquer que sejam os preços oferecidos.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9.2.2 - Serão passíveis de desclassificação as propostas formais (ou seus itens, de forma individual) que não atenderem os requisitos constantes dos itens </w:t>
      </w:r>
      <w:proofErr w:type="gramStart"/>
      <w:r w:rsidRPr="00E05892">
        <w:rPr>
          <w:rFonts w:ascii="Arial" w:hAnsi="Arial" w:cs="Arial"/>
          <w:sz w:val="24"/>
          <w:szCs w:val="24"/>
          <w:lang w:eastAsia="pt-BR"/>
        </w:rPr>
        <w:t>4</w:t>
      </w:r>
      <w:proofErr w:type="gramEnd"/>
      <w:r w:rsidRPr="00E05892">
        <w:rPr>
          <w:rFonts w:ascii="Arial" w:hAnsi="Arial" w:cs="Arial"/>
          <w:sz w:val="24"/>
          <w:szCs w:val="24"/>
          <w:lang w:eastAsia="pt-BR"/>
        </w:rPr>
        <w:t xml:space="preserve"> e 5 deste Edital, bem como, quando constatada a oferta de preço manifestamente inexequível.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a) Caso duas ou mais propostas iniciais apresentem preços iguais, será realizado sorteio para determinação da ordem de oferta dos lances.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b) A desistência em apresentar lance verbal, quando convocado pelo pregoeiro, implicará a exclusão do licitante da etapa de lances verbais e na manutenção do último preço apresentado pelo licitante, para efeito de ordenação das propostas.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9.5 - O encerramento da etapa competitiva dar-se-á quando, convocadas pelo Pregoeiro, as licitantes manifestarem seu desinteresse em apresentar novos lances.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9.6 - Encerrada a etapa competitiva e ordenadas as ofertas, de acordo com o menor preço apresentado, o Pregoeiro verificará a aceitabilidade da proposta </w:t>
      </w:r>
      <w:r w:rsidRPr="00E05892">
        <w:rPr>
          <w:rFonts w:ascii="Arial" w:hAnsi="Arial" w:cs="Arial"/>
          <w:sz w:val="24"/>
          <w:szCs w:val="24"/>
          <w:lang w:eastAsia="pt-BR"/>
        </w:rPr>
        <w:lastRenderedPageBreak/>
        <w:t>de valor mais baixo comparando-o com os valores consignados no respectivo Orçamento Prévio, decidindo, motivadamente, a respeito.</w:t>
      </w:r>
    </w:p>
    <w:p w:rsidR="003875B7" w:rsidRPr="00357A99" w:rsidRDefault="003875B7" w:rsidP="00B1707D">
      <w:pPr>
        <w:spacing w:before="100" w:beforeAutospacing="1" w:after="0" w:line="360" w:lineRule="auto"/>
        <w:jc w:val="both"/>
        <w:rPr>
          <w:rFonts w:ascii="Arial" w:hAnsi="Arial" w:cs="Arial"/>
          <w:b/>
          <w:bCs/>
          <w:sz w:val="24"/>
          <w:szCs w:val="24"/>
          <w:lang w:eastAsia="pt-BR"/>
        </w:rPr>
      </w:pPr>
      <w:r w:rsidRPr="00357A99">
        <w:rPr>
          <w:rFonts w:ascii="Arial" w:hAnsi="Arial" w:cs="Arial"/>
          <w:b/>
          <w:bCs/>
          <w:sz w:val="24"/>
          <w:szCs w:val="24"/>
          <w:lang w:eastAsia="pt-BR"/>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9.9 - Caso todas as propostas sejam julgadas desclassificadas (antes da fase de lances verbais) ou todas as licitantes sejam inabilitadas, o Pregoeiro poderá fixar aos licitantes o prazo de </w:t>
      </w:r>
      <w:proofErr w:type="gramStart"/>
      <w:r w:rsidRPr="00E05892">
        <w:rPr>
          <w:rFonts w:ascii="Arial" w:hAnsi="Arial" w:cs="Arial"/>
          <w:sz w:val="24"/>
          <w:szCs w:val="24"/>
          <w:lang w:eastAsia="pt-BR"/>
        </w:rPr>
        <w:t>8</w:t>
      </w:r>
      <w:proofErr w:type="gramEnd"/>
      <w:r w:rsidRPr="00E05892">
        <w:rPr>
          <w:rFonts w:ascii="Arial" w:hAnsi="Arial" w:cs="Arial"/>
          <w:sz w:val="24"/>
          <w:szCs w:val="24"/>
          <w:lang w:eastAsia="pt-BR"/>
        </w:rPr>
        <w:t xml:space="preserve"> (oito) dias úteis para apresentação de outras propostas ou de nova documentação, escoimadas das causas que ensejaram a sua desqualificação (art. 48, § 3º, da Lei 8.666/93).</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5562EB">
        <w:rPr>
          <w:rFonts w:ascii="Arial" w:hAnsi="Arial" w:cs="Arial"/>
          <w:b/>
          <w:bCs/>
          <w:sz w:val="24"/>
          <w:szCs w:val="24"/>
          <w:lang w:eastAsia="pt-BR"/>
        </w:rPr>
        <w:t>3</w:t>
      </w:r>
      <w:proofErr w:type="gramEnd"/>
      <w:r w:rsidRPr="005562EB">
        <w:rPr>
          <w:rFonts w:ascii="Arial" w:hAnsi="Arial" w:cs="Arial"/>
          <w:b/>
          <w:bCs/>
          <w:sz w:val="24"/>
          <w:szCs w:val="24"/>
          <w:lang w:eastAsia="pt-BR"/>
        </w:rPr>
        <w:t xml:space="preserve"> dias consecutivos para a apresentação das razões de recurso</w:t>
      </w:r>
      <w:r w:rsidRPr="00E05892">
        <w:rPr>
          <w:rFonts w:ascii="Arial" w:hAnsi="Arial" w:cs="Arial"/>
          <w:sz w:val="24"/>
          <w:szCs w:val="24"/>
          <w:lang w:eastAsia="pt-BR"/>
        </w:rPr>
        <w:t xml:space="preserve">, bem como o registro de que todas as demais licitantes ficaram intimadas para, querendo, apresentarem </w:t>
      </w:r>
      <w:proofErr w:type="spellStart"/>
      <w:r w:rsidRPr="00E05892">
        <w:rPr>
          <w:rFonts w:ascii="Arial" w:hAnsi="Arial" w:cs="Arial"/>
          <w:sz w:val="24"/>
          <w:szCs w:val="24"/>
          <w:lang w:eastAsia="pt-BR"/>
        </w:rPr>
        <w:t>contra-razões</w:t>
      </w:r>
      <w:proofErr w:type="spellEnd"/>
      <w:r w:rsidRPr="00E05892">
        <w:rPr>
          <w:rFonts w:ascii="Arial" w:hAnsi="Arial" w:cs="Arial"/>
          <w:sz w:val="24"/>
          <w:szCs w:val="24"/>
          <w:lang w:eastAsia="pt-BR"/>
        </w:rPr>
        <w:t xml:space="preserve"> do recurso em igual número de dias, que começarão a correr do término do prazo da recorrente, sendo-lhes assegurada vista imediata dos autos.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9.10.1 </w:t>
      </w:r>
      <w:r w:rsidRPr="005562EB">
        <w:rPr>
          <w:rFonts w:ascii="Arial" w:hAnsi="Arial" w:cs="Arial"/>
          <w:b/>
          <w:bCs/>
          <w:sz w:val="24"/>
          <w:szCs w:val="24"/>
          <w:lang w:eastAsia="pt-BR"/>
        </w:rPr>
        <w:t>- A ausência do licitante ou sua saída antes do término da Sessão Pública do Pregão caracterizar-se-á como renúncia ao direito de recorrer.</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9.11.1 - A Ata Circunstanciada deverá ser assinada pelo Pregoeiro, sua Equipe de Apoio e por todos os licitantes presentes, salvo quando algum representante se ausentar antes do término da Sessão, fato que será devidamente consignado em ata.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9.12 - Caso haja necessidade de adiamento da Sessão Pública, será marcada nova data para continuação dos trabalhos, devendo ficar intimadas, no mesmo ato, as licitantes presentes.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10 - DOS CRITÉRIOS DE JULGAMENTO E ADJUDICAÇÃO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10.1 - No julgamento das propostas, </w:t>
      </w:r>
      <w:proofErr w:type="gramStart"/>
      <w:r w:rsidRPr="00E05892">
        <w:rPr>
          <w:rFonts w:ascii="Arial" w:hAnsi="Arial" w:cs="Arial"/>
          <w:sz w:val="24"/>
          <w:szCs w:val="24"/>
          <w:lang w:eastAsia="pt-BR"/>
        </w:rPr>
        <w:t>será(</w:t>
      </w:r>
      <w:proofErr w:type="spellStart"/>
      <w:proofErr w:type="gramEnd"/>
      <w:r w:rsidRPr="00E05892">
        <w:rPr>
          <w:rFonts w:ascii="Arial" w:hAnsi="Arial" w:cs="Arial"/>
          <w:sz w:val="24"/>
          <w:szCs w:val="24"/>
          <w:lang w:eastAsia="pt-BR"/>
        </w:rPr>
        <w:t>ão</w:t>
      </w:r>
      <w:proofErr w:type="spellEnd"/>
      <w:r w:rsidRPr="00E05892">
        <w:rPr>
          <w:rFonts w:ascii="Arial" w:hAnsi="Arial" w:cs="Arial"/>
          <w:sz w:val="24"/>
          <w:szCs w:val="24"/>
          <w:lang w:eastAsia="pt-BR"/>
        </w:rPr>
        <w:t>) considerada(s) vencedora(s) a(s) licitante(s) que apresentar(em) o MENOR PREÇO</w:t>
      </w:r>
      <w:r w:rsidR="005D01CD">
        <w:rPr>
          <w:rFonts w:ascii="Arial" w:hAnsi="Arial" w:cs="Arial"/>
          <w:sz w:val="24"/>
          <w:szCs w:val="24"/>
          <w:lang w:eastAsia="pt-BR"/>
        </w:rPr>
        <w:t xml:space="preserve">POR </w:t>
      </w:r>
      <w:r w:rsidR="00F42777">
        <w:rPr>
          <w:rFonts w:ascii="Arial" w:hAnsi="Arial" w:cs="Arial"/>
          <w:sz w:val="24"/>
          <w:szCs w:val="24"/>
          <w:lang w:eastAsia="pt-BR"/>
        </w:rPr>
        <w:t xml:space="preserve">ITEM, </w:t>
      </w:r>
      <w:r w:rsidRPr="00E05892">
        <w:rPr>
          <w:rFonts w:ascii="Arial" w:hAnsi="Arial" w:cs="Arial"/>
          <w:sz w:val="24"/>
          <w:szCs w:val="24"/>
          <w:lang w:eastAsia="pt-BR"/>
        </w:rPr>
        <w:t>desde que atendidas as especificações constantes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E05892">
        <w:rPr>
          <w:rFonts w:ascii="Arial" w:hAnsi="Arial" w:cs="Arial"/>
          <w:sz w:val="24"/>
          <w:szCs w:val="24"/>
          <w:lang w:eastAsia="pt-BR"/>
        </w:rPr>
        <w:t>..</w:t>
      </w:r>
      <w:proofErr w:type="gramEnd"/>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10.3 - A adjudicação do objeto deste PREGÃO será formalizada pelo Pregoeiro, de forma </w:t>
      </w:r>
      <w:r w:rsidR="005D01CD">
        <w:rPr>
          <w:rFonts w:ascii="Arial" w:hAnsi="Arial" w:cs="Arial"/>
          <w:sz w:val="24"/>
          <w:szCs w:val="24"/>
          <w:lang w:eastAsia="pt-BR"/>
        </w:rPr>
        <w:t xml:space="preserve">POR </w:t>
      </w:r>
      <w:r w:rsidR="00F42777">
        <w:rPr>
          <w:rFonts w:ascii="Arial" w:hAnsi="Arial" w:cs="Arial"/>
          <w:sz w:val="24"/>
          <w:szCs w:val="24"/>
          <w:lang w:eastAsia="pt-BR"/>
        </w:rPr>
        <w:t>ITEM</w:t>
      </w:r>
      <w:r w:rsidRPr="00E05892">
        <w:rPr>
          <w:rFonts w:ascii="Arial" w:hAnsi="Arial" w:cs="Arial"/>
          <w:sz w:val="24"/>
          <w:szCs w:val="24"/>
          <w:lang w:eastAsia="pt-BR"/>
        </w:rPr>
        <w:t xml:space="preserve"> à(s) licitante(s) cuja(s) proposta(s) seja(m) considerada(s) vencedora(s).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10.4 - O resultado da licitação será homologado pela Autoridade Competente.</w:t>
      </w:r>
    </w:p>
    <w:p w:rsidR="003875B7" w:rsidRPr="00BF2AAF" w:rsidRDefault="003875B7" w:rsidP="00B1707D">
      <w:pPr>
        <w:spacing w:before="100" w:beforeAutospacing="1" w:after="0" w:line="360" w:lineRule="auto"/>
        <w:jc w:val="both"/>
        <w:rPr>
          <w:rFonts w:ascii="Arial" w:hAnsi="Arial" w:cs="Arial"/>
          <w:b/>
          <w:bCs/>
          <w:sz w:val="24"/>
          <w:szCs w:val="24"/>
          <w:lang w:eastAsia="pt-BR"/>
        </w:rPr>
      </w:pPr>
      <w:r w:rsidRPr="00663C93">
        <w:rPr>
          <w:rFonts w:ascii="Arial" w:hAnsi="Arial" w:cs="Arial"/>
          <w:b/>
          <w:bCs/>
          <w:sz w:val="24"/>
          <w:szCs w:val="24"/>
          <w:lang w:eastAsia="pt-BR"/>
        </w:rPr>
        <w:lastRenderedPageBreak/>
        <w:t>11 – DAS CONDIÇÕES DO RECEBIMENTO DO OBJETO</w:t>
      </w:r>
    </w:p>
    <w:p w:rsidR="001234EC" w:rsidRDefault="001234EC" w:rsidP="00B1707D">
      <w:pPr>
        <w:spacing w:before="100" w:beforeAutospacing="1" w:after="0" w:line="360" w:lineRule="auto"/>
        <w:jc w:val="both"/>
        <w:rPr>
          <w:rFonts w:ascii="Arial" w:hAnsi="Arial" w:cs="Arial"/>
          <w:sz w:val="24"/>
          <w:szCs w:val="24"/>
          <w:lang w:eastAsia="pt-BR"/>
        </w:rPr>
      </w:pPr>
      <w:r w:rsidRPr="001234EC">
        <w:rPr>
          <w:rFonts w:ascii="Arial" w:hAnsi="Arial" w:cs="Arial"/>
          <w:sz w:val="24"/>
          <w:szCs w:val="24"/>
          <w:lang w:eastAsia="pt-BR"/>
        </w:rPr>
        <w:t xml:space="preserve">11.1 A execução dos serviços deverá ser feita de forma </w:t>
      </w:r>
      <w:r w:rsidR="00922397">
        <w:rPr>
          <w:rFonts w:ascii="Arial" w:hAnsi="Arial" w:cs="Arial"/>
          <w:sz w:val="24"/>
          <w:szCs w:val="24"/>
          <w:lang w:eastAsia="pt-BR"/>
        </w:rPr>
        <w:t>imediata</w:t>
      </w:r>
      <w:r w:rsidRPr="001234EC">
        <w:rPr>
          <w:rFonts w:ascii="Arial" w:hAnsi="Arial" w:cs="Arial"/>
          <w:sz w:val="24"/>
          <w:szCs w:val="24"/>
          <w:lang w:eastAsia="pt-BR"/>
        </w:rPr>
        <w:t>, após a solicitação efetuada pelo Depa</w:t>
      </w:r>
      <w:r>
        <w:rPr>
          <w:rFonts w:ascii="Arial" w:hAnsi="Arial" w:cs="Arial"/>
          <w:sz w:val="24"/>
          <w:szCs w:val="24"/>
          <w:lang w:eastAsia="pt-BR"/>
        </w:rPr>
        <w:t>rtamento de Compras no Município.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 xml:space="preserve">12 - DAS CONDIÇÕES DE PAGAMENTO </w:t>
      </w:r>
    </w:p>
    <w:p w:rsidR="003875B7" w:rsidRPr="00F60588" w:rsidRDefault="003875B7" w:rsidP="00B1707D">
      <w:pPr>
        <w:spacing w:before="100" w:beforeAutospacing="1" w:after="0" w:line="360" w:lineRule="auto"/>
        <w:jc w:val="both"/>
        <w:rPr>
          <w:rFonts w:ascii="Arial" w:hAnsi="Arial" w:cs="Arial"/>
          <w:b/>
          <w:sz w:val="24"/>
          <w:szCs w:val="24"/>
          <w:u w:val="single"/>
          <w:lang w:eastAsia="pt-BR"/>
        </w:rPr>
      </w:pPr>
      <w:r w:rsidRPr="00F60588">
        <w:rPr>
          <w:rFonts w:ascii="Arial" w:hAnsi="Arial" w:cs="Arial"/>
          <w:b/>
          <w:sz w:val="24"/>
          <w:szCs w:val="24"/>
          <w:u w:val="single"/>
          <w:lang w:eastAsia="pt-BR"/>
        </w:rPr>
        <w:t xml:space="preserve">12.1 – A Prefeitura Municipal de Celso Ramos - SC efetuará o pagamento do objeto desta licitação ao licitante vencedor </w:t>
      </w:r>
      <w:r w:rsidR="00C444B2">
        <w:rPr>
          <w:rFonts w:ascii="Arial" w:hAnsi="Arial" w:cs="Arial"/>
          <w:b/>
          <w:sz w:val="24"/>
          <w:szCs w:val="24"/>
          <w:u w:val="single"/>
          <w:lang w:eastAsia="pt-BR"/>
        </w:rPr>
        <w:t>em até 45 dias, conforme a emissão das notas.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13 – DOS RECURSOS ADMINISTRATIVOS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13.1 - Tendo a licitante manifestado a intenção de recorrer na Sessão do Pregão, terá ela o prazo de </w:t>
      </w:r>
      <w:proofErr w:type="gramStart"/>
      <w:r w:rsidRPr="00E05892">
        <w:rPr>
          <w:rFonts w:ascii="Arial" w:hAnsi="Arial" w:cs="Arial"/>
          <w:sz w:val="24"/>
          <w:szCs w:val="24"/>
          <w:lang w:eastAsia="pt-BR"/>
        </w:rPr>
        <w:t>5</w:t>
      </w:r>
      <w:proofErr w:type="gramEnd"/>
      <w:r w:rsidRPr="00E05892">
        <w:rPr>
          <w:rFonts w:ascii="Arial" w:hAnsi="Arial" w:cs="Arial"/>
          <w:sz w:val="24"/>
          <w:szCs w:val="24"/>
          <w:lang w:eastAsia="pt-BR"/>
        </w:rPr>
        <w:t xml:space="preserve"> (cinco) dias consecutivos a contar da intimação do ato ou da lavratura da ata para apresentação das razões de recurso.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13.2</w:t>
      </w:r>
      <w:r w:rsidRPr="00E05892">
        <w:rPr>
          <w:rFonts w:ascii="Arial" w:hAnsi="Arial" w:cs="Arial"/>
          <w:sz w:val="24"/>
          <w:szCs w:val="24"/>
          <w:lang w:eastAsia="pt-BR"/>
        </w:rPr>
        <w:t xml:space="preserve"> - O recurso deverá ser dirigido ao Pregoeiro que poderá reconsiderar sua decisão, ou, fazê-lo subir, devidamente informado, para apreciação e decisão</w:t>
      </w:r>
      <w:r>
        <w:rPr>
          <w:rFonts w:ascii="Arial" w:hAnsi="Arial" w:cs="Arial"/>
          <w:sz w:val="24"/>
          <w:szCs w:val="24"/>
          <w:lang w:eastAsia="pt-BR"/>
        </w:rPr>
        <w:t xml:space="preserve">.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13.</w:t>
      </w:r>
      <w:r>
        <w:rPr>
          <w:rFonts w:ascii="Arial" w:hAnsi="Arial" w:cs="Arial"/>
          <w:sz w:val="24"/>
          <w:szCs w:val="24"/>
          <w:lang w:eastAsia="pt-BR"/>
        </w:rPr>
        <w:t>3</w:t>
      </w:r>
      <w:r w:rsidRPr="00E05892">
        <w:rPr>
          <w:rFonts w:ascii="Arial" w:hAnsi="Arial" w:cs="Arial"/>
          <w:sz w:val="24"/>
          <w:szCs w:val="24"/>
          <w:lang w:eastAsia="pt-BR"/>
        </w:rPr>
        <w:t xml:space="preserve"> - As demais licitantes, já intimadas na Sessão Pública acima referida, terão o prazo de 05 (cinco) dias consecutivos para apresentarem as </w:t>
      </w:r>
      <w:proofErr w:type="spellStart"/>
      <w:proofErr w:type="gramStart"/>
      <w:r w:rsidRPr="00E05892">
        <w:rPr>
          <w:rFonts w:ascii="Arial" w:hAnsi="Arial" w:cs="Arial"/>
          <w:sz w:val="24"/>
          <w:szCs w:val="24"/>
          <w:lang w:eastAsia="pt-BR"/>
        </w:rPr>
        <w:t>contra-razões</w:t>
      </w:r>
      <w:proofErr w:type="spellEnd"/>
      <w:proofErr w:type="gramEnd"/>
      <w:r w:rsidRPr="00E05892">
        <w:rPr>
          <w:rFonts w:ascii="Arial" w:hAnsi="Arial" w:cs="Arial"/>
          <w:sz w:val="24"/>
          <w:szCs w:val="24"/>
          <w:lang w:eastAsia="pt-BR"/>
        </w:rPr>
        <w:t>, que começará a correr do término do prazo da recorrente.</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13.4</w:t>
      </w:r>
      <w:r w:rsidRPr="00E05892">
        <w:rPr>
          <w:rFonts w:ascii="Arial" w:hAnsi="Arial" w:cs="Arial"/>
          <w:sz w:val="24"/>
          <w:szCs w:val="24"/>
          <w:lang w:eastAsia="pt-BR"/>
        </w:rPr>
        <w:t xml:space="preserve"> - A manifestação na Sessão Pública e a motivação, no caso de recurso, são pressupostos de admissibilidade dos recursos.</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13.5</w:t>
      </w:r>
      <w:r w:rsidRPr="00E05892">
        <w:rPr>
          <w:rFonts w:ascii="Arial" w:hAnsi="Arial" w:cs="Arial"/>
          <w:sz w:val="24"/>
          <w:szCs w:val="24"/>
          <w:lang w:eastAsia="pt-BR"/>
        </w:rPr>
        <w:t xml:space="preserve"> - Decididos os recursos, o Pregoeiro fará a adjudicação do objeto do certame à(s) licitante(s) vencedora(s).</w:t>
      </w:r>
    </w:p>
    <w:p w:rsidR="003875B7" w:rsidRPr="00505980" w:rsidRDefault="003875B7" w:rsidP="00505980">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 xml:space="preserve">14 </w:t>
      </w:r>
      <w:r w:rsidRPr="00F67ADB">
        <w:rPr>
          <w:rFonts w:ascii="Arial" w:hAnsi="Arial" w:cs="Arial"/>
          <w:b/>
          <w:bCs/>
          <w:sz w:val="24"/>
          <w:szCs w:val="24"/>
          <w:lang w:eastAsia="pt-BR"/>
        </w:rPr>
        <w:t>– DAS PENALIDADES</w:t>
      </w:r>
    </w:p>
    <w:p w:rsidR="003875B7" w:rsidRPr="00F67ADB"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 xml:space="preserve">14. 1 - </w:t>
      </w:r>
      <w:r w:rsidRPr="00F67ADB">
        <w:rPr>
          <w:rFonts w:ascii="Arial" w:hAnsi="Arial" w:cs="Arial"/>
          <w:sz w:val="24"/>
          <w:szCs w:val="24"/>
          <w:lang w:eastAsia="pt-BR"/>
        </w:rPr>
        <w:t>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14.2 - </w:t>
      </w:r>
      <w:r w:rsidRPr="00F67ADB">
        <w:rPr>
          <w:rFonts w:ascii="Arial" w:hAnsi="Arial" w:cs="Arial"/>
          <w:sz w:val="24"/>
          <w:szCs w:val="24"/>
          <w:lang w:eastAsia="pt-BR"/>
        </w:rPr>
        <w:t>O prazo para defesa prévia será de cinco dias úteis a contar da notificação.</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14.3 - </w:t>
      </w:r>
      <w:r w:rsidRPr="00F67ADB">
        <w:rPr>
          <w:rFonts w:ascii="Arial" w:hAnsi="Arial" w:cs="Arial"/>
          <w:sz w:val="24"/>
          <w:szCs w:val="24"/>
          <w:lang w:eastAsia="pt-BR"/>
        </w:rPr>
        <w:t>Caberá recurso no prazo de cinco dias a contar da publicação da sanção na Imprensa Oficial do Município.</w:t>
      </w:r>
    </w:p>
    <w:p w:rsidR="003875B7" w:rsidRPr="00F67ADB"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14.4 - </w:t>
      </w:r>
      <w:r w:rsidRPr="00F67ADB">
        <w:rPr>
          <w:rFonts w:ascii="Arial" w:hAnsi="Arial" w:cs="Arial"/>
          <w:sz w:val="24"/>
          <w:szCs w:val="24"/>
          <w:lang w:eastAsia="pt-BR"/>
        </w:rPr>
        <w:t>As penalidades serão obrigatoriamente registradas, esgotada a fase recursal, na Imprensa Oficial do Município, e, no caso de impedimento do direito de licitar e contratar, o licitante deverá ser descredenciado por igual período.</w:t>
      </w:r>
    </w:p>
    <w:p w:rsidR="003875B7" w:rsidRPr="00F67ADB"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14.5 - </w:t>
      </w:r>
      <w:r w:rsidRPr="00F67ADB">
        <w:rPr>
          <w:rFonts w:ascii="Arial" w:hAnsi="Arial" w:cs="Arial"/>
          <w:sz w:val="24"/>
          <w:szCs w:val="24"/>
          <w:lang w:eastAsia="pt-BR"/>
        </w:rPr>
        <w:t>Somente a autoridade que registrou as penalidades poderá fazer a sua retirada.</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14.6</w:t>
      </w:r>
      <w:r w:rsidRPr="00E05892">
        <w:rPr>
          <w:rFonts w:ascii="Arial" w:hAnsi="Arial" w:cs="Arial"/>
          <w:sz w:val="24"/>
          <w:szCs w:val="24"/>
          <w:lang w:eastAsia="pt-BR"/>
        </w:rPr>
        <w:t xml:space="preserve"> - São aplicáveis as sanções previstas no capítulo IV da Lei Federal </w:t>
      </w:r>
      <w:r w:rsidRPr="00E05892">
        <w:rPr>
          <w:rFonts w:ascii="Arial" w:hAnsi="Arial" w:cs="Arial"/>
          <w:sz w:val="24"/>
          <w:szCs w:val="24"/>
          <w:lang w:eastAsia="pt-BR"/>
        </w:rPr>
        <w:br/>
        <w:t xml:space="preserve">nº </w:t>
      </w:r>
      <w:proofErr w:type="gramStart"/>
      <w:r w:rsidRPr="00E05892">
        <w:rPr>
          <w:rFonts w:ascii="Arial" w:hAnsi="Arial" w:cs="Arial"/>
          <w:sz w:val="24"/>
          <w:szCs w:val="24"/>
          <w:lang w:eastAsia="pt-BR"/>
        </w:rPr>
        <w:t>8.666/93, na Lei Federal nº</w:t>
      </w:r>
      <w:proofErr w:type="gramEnd"/>
      <w:r w:rsidRPr="00E05892">
        <w:rPr>
          <w:rFonts w:ascii="Arial" w:hAnsi="Arial" w:cs="Arial"/>
          <w:sz w:val="24"/>
          <w:szCs w:val="24"/>
          <w:lang w:eastAsia="pt-BR"/>
        </w:rPr>
        <w:t xml:space="preserve"> 10.520, de 17 de julho de 2002 e demais normas pertinentes.</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14.7</w:t>
      </w:r>
      <w:r w:rsidRPr="00E05892">
        <w:rPr>
          <w:rFonts w:ascii="Arial" w:hAnsi="Arial" w:cs="Arial"/>
          <w:sz w:val="24"/>
          <w:szCs w:val="24"/>
          <w:lang w:eastAsia="pt-BR"/>
        </w:rPr>
        <w:t xml:space="preserve"> - As sanções são independentes e a aplicação de uma não exclui a das outras.</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14.8</w:t>
      </w:r>
      <w:r w:rsidRPr="00E05892">
        <w:rPr>
          <w:rFonts w:ascii="Arial" w:hAnsi="Arial" w:cs="Arial"/>
          <w:sz w:val="24"/>
          <w:szCs w:val="24"/>
          <w:lang w:eastAsia="pt-BR"/>
        </w:rPr>
        <w:t xml:space="preserve"> - O prazo para pagamento de multas será de </w:t>
      </w:r>
      <w:proofErr w:type="gramStart"/>
      <w:r w:rsidRPr="00E05892">
        <w:rPr>
          <w:rFonts w:ascii="Arial" w:hAnsi="Arial" w:cs="Arial"/>
          <w:sz w:val="24"/>
          <w:szCs w:val="24"/>
          <w:lang w:eastAsia="pt-BR"/>
        </w:rPr>
        <w:t>5</w:t>
      </w:r>
      <w:proofErr w:type="gramEnd"/>
      <w:r w:rsidRPr="00E05892">
        <w:rPr>
          <w:rFonts w:ascii="Arial" w:hAnsi="Arial" w:cs="Arial"/>
          <w:sz w:val="24"/>
          <w:szCs w:val="24"/>
          <w:lang w:eastAsia="pt-BR"/>
        </w:rPr>
        <w:t xml:space="preserve"> (cinco) dias úteis a contar da intimação da infratora, sob pena de inscrição do respectivo valor como dívida ativa, sujeitando-se a devedora ao competente processo judicial de execução.</w:t>
      </w:r>
    </w:p>
    <w:p w:rsidR="003875B7" w:rsidRPr="006774BC" w:rsidRDefault="003875B7" w:rsidP="00B1707D">
      <w:pPr>
        <w:spacing w:before="100" w:beforeAutospacing="1" w:after="0" w:line="360" w:lineRule="auto"/>
        <w:jc w:val="both"/>
        <w:rPr>
          <w:rFonts w:ascii="Arial" w:hAnsi="Arial" w:cs="Arial"/>
          <w:sz w:val="24"/>
          <w:szCs w:val="24"/>
          <w:lang w:eastAsia="pt-BR"/>
        </w:rPr>
      </w:pPr>
      <w:r w:rsidRPr="00056F25">
        <w:rPr>
          <w:rFonts w:ascii="Arial" w:hAnsi="Arial" w:cs="Arial"/>
          <w:b/>
          <w:bCs/>
          <w:color w:val="000000"/>
          <w:sz w:val="24"/>
          <w:szCs w:val="24"/>
          <w:shd w:val="clear" w:color="auto" w:fill="FFFFFF"/>
        </w:rPr>
        <w:t>14.9 - O licitante que descumprir as cl</w:t>
      </w:r>
      <w:r>
        <w:rPr>
          <w:rFonts w:ascii="Arial" w:hAnsi="Arial" w:cs="Arial"/>
          <w:b/>
          <w:bCs/>
          <w:color w:val="000000"/>
          <w:sz w:val="24"/>
          <w:szCs w:val="24"/>
          <w:shd w:val="clear" w:color="auto" w:fill="FFFFFF"/>
        </w:rPr>
        <w:t>áusulas contratuais referentes à</w:t>
      </w:r>
      <w:r w:rsidRPr="00056F25">
        <w:rPr>
          <w:rFonts w:ascii="Arial" w:hAnsi="Arial" w:cs="Arial"/>
          <w:b/>
          <w:bCs/>
          <w:color w:val="000000"/>
          <w:sz w:val="24"/>
          <w:szCs w:val="24"/>
          <w:shd w:val="clear" w:color="auto" w:fill="FFFFFF"/>
        </w:rPr>
        <w:t xml:space="preserve"> entrega dos itens conforme as requis</w:t>
      </w:r>
      <w:r>
        <w:rPr>
          <w:rFonts w:ascii="Arial" w:hAnsi="Arial" w:cs="Arial"/>
          <w:b/>
          <w:bCs/>
          <w:color w:val="000000"/>
          <w:sz w:val="24"/>
          <w:szCs w:val="24"/>
          <w:shd w:val="clear" w:color="auto" w:fill="FFFFFF"/>
        </w:rPr>
        <w:t>ições emitidas pelo Departamento</w:t>
      </w:r>
      <w:r w:rsidRPr="00056F25">
        <w:rPr>
          <w:rFonts w:ascii="Arial" w:hAnsi="Arial" w:cs="Arial"/>
          <w:b/>
          <w:bCs/>
          <w:color w:val="000000"/>
          <w:sz w:val="24"/>
          <w:szCs w:val="24"/>
          <w:shd w:val="clear" w:color="auto" w:fill="FFFFFF"/>
        </w:rPr>
        <w:t xml:space="preserve"> de Compras</w:t>
      </w:r>
      <w:proofErr w:type="gramStart"/>
      <w:r w:rsidRPr="00056F25">
        <w:rPr>
          <w:rFonts w:ascii="Arial" w:hAnsi="Arial" w:cs="Arial"/>
          <w:b/>
          <w:bCs/>
          <w:color w:val="000000"/>
          <w:sz w:val="24"/>
          <w:szCs w:val="24"/>
          <w:shd w:val="clear" w:color="auto" w:fill="FFFFFF"/>
        </w:rPr>
        <w:t>, sofrerá</w:t>
      </w:r>
      <w:proofErr w:type="gramEnd"/>
      <w:r w:rsidRPr="00056F25">
        <w:rPr>
          <w:rFonts w:ascii="Arial" w:hAnsi="Arial" w:cs="Arial"/>
          <w:b/>
          <w:bCs/>
          <w:color w:val="000000"/>
          <w:sz w:val="24"/>
          <w:szCs w:val="24"/>
          <w:shd w:val="clear" w:color="auto" w:fill="FFFFFF"/>
        </w:rPr>
        <w:t xml:space="preserve"> as penalidades estabelecidas em lei.</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15 - DAS DISPOSIÇÕES GERAIS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(49) 3547-1211, de segunda à sexta-feira, das </w:t>
      </w:r>
      <w:proofErr w:type="gramStart"/>
      <w:r w:rsidR="00CD3213">
        <w:rPr>
          <w:rFonts w:ascii="Arial" w:hAnsi="Arial" w:cs="Arial"/>
          <w:sz w:val="24"/>
          <w:szCs w:val="24"/>
          <w:lang w:eastAsia="pt-BR"/>
        </w:rPr>
        <w:t>12:30</w:t>
      </w:r>
      <w:proofErr w:type="gramEnd"/>
      <w:r>
        <w:rPr>
          <w:rFonts w:ascii="Arial" w:hAnsi="Arial" w:cs="Arial"/>
          <w:sz w:val="24"/>
          <w:szCs w:val="24"/>
          <w:lang w:eastAsia="pt-BR"/>
        </w:rPr>
        <w:t>h às 1</w:t>
      </w:r>
      <w:r w:rsidR="00CD3213">
        <w:rPr>
          <w:rFonts w:ascii="Arial" w:hAnsi="Arial" w:cs="Arial"/>
          <w:sz w:val="24"/>
          <w:szCs w:val="24"/>
          <w:lang w:eastAsia="pt-BR"/>
        </w:rPr>
        <w:t>8:30</w:t>
      </w:r>
      <w:r w:rsidRPr="00E05892">
        <w:rPr>
          <w:rFonts w:ascii="Arial" w:hAnsi="Arial" w:cs="Arial"/>
          <w:sz w:val="24"/>
          <w:szCs w:val="24"/>
          <w:lang w:eastAsia="pt-BR"/>
        </w:rPr>
        <w:t>h.</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15.3 - O presente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poderá ser anulado ou revogado, nas hipóteses previstas em lei, sem que tenham as licitantes direito a qualquer indenização, observado o disposto no art. 59, da Lei Federal nº 8.666/93.</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15.4 - A Contratada deverá manter, durante a execução do contrato, todas as condições de habilitação.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15.5 - O prazo do contrato terá início na data de sua assinatura e encerrará, impreterivelmente, em </w:t>
      </w:r>
      <w:r w:rsidR="00922397">
        <w:rPr>
          <w:rFonts w:ascii="Arial" w:hAnsi="Arial" w:cs="Arial"/>
          <w:b/>
          <w:bCs/>
          <w:sz w:val="24"/>
          <w:szCs w:val="24"/>
          <w:lang w:eastAsia="pt-BR"/>
        </w:rPr>
        <w:t>junho</w:t>
      </w:r>
      <w:r w:rsidR="00443B51">
        <w:rPr>
          <w:rFonts w:ascii="Arial" w:hAnsi="Arial" w:cs="Arial"/>
          <w:b/>
          <w:bCs/>
          <w:sz w:val="24"/>
          <w:szCs w:val="24"/>
          <w:lang w:eastAsia="pt-BR"/>
        </w:rPr>
        <w:t>/</w:t>
      </w:r>
      <w:r w:rsidR="00922397">
        <w:rPr>
          <w:rFonts w:ascii="Arial" w:hAnsi="Arial" w:cs="Arial"/>
          <w:b/>
          <w:bCs/>
          <w:sz w:val="24"/>
          <w:szCs w:val="24"/>
          <w:lang w:eastAsia="pt-BR"/>
        </w:rPr>
        <w:t>2017</w:t>
      </w:r>
      <w:r>
        <w:rPr>
          <w:rFonts w:ascii="Arial" w:hAnsi="Arial" w:cs="Arial"/>
          <w:b/>
          <w:bCs/>
          <w:sz w:val="24"/>
          <w:szCs w:val="24"/>
          <w:lang w:eastAsia="pt-BR"/>
        </w:rPr>
        <w:t>.</w:t>
      </w:r>
    </w:p>
    <w:p w:rsidR="003875B7" w:rsidRPr="00E176C8" w:rsidRDefault="003875B7" w:rsidP="00B1707D">
      <w:pPr>
        <w:spacing w:before="100" w:beforeAutospacing="1" w:after="0" w:line="360" w:lineRule="auto"/>
        <w:jc w:val="both"/>
        <w:rPr>
          <w:rFonts w:ascii="Arial" w:hAnsi="Arial" w:cs="Arial"/>
          <w:b/>
          <w:bCs/>
          <w:sz w:val="24"/>
          <w:szCs w:val="24"/>
          <w:lang w:eastAsia="pt-BR"/>
        </w:rPr>
      </w:pPr>
      <w:r w:rsidRPr="00E176C8">
        <w:rPr>
          <w:rFonts w:ascii="Arial" w:hAnsi="Arial" w:cs="Arial"/>
          <w:b/>
          <w:bCs/>
          <w:sz w:val="24"/>
          <w:szCs w:val="24"/>
          <w:lang w:eastAsia="pt-BR"/>
        </w:rPr>
        <w:lastRenderedPageBreak/>
        <w:t xml:space="preserve">15.6 - Com fundamento na norma do art. 43, § 3º, da Lei Federal n.º 8.666/93, </w:t>
      </w:r>
      <w:r w:rsidRPr="00E176C8">
        <w:rPr>
          <w:rFonts w:ascii="Arial" w:hAnsi="Arial" w:cs="Arial"/>
          <w:b/>
          <w:bCs/>
          <w:sz w:val="24"/>
          <w:szCs w:val="24"/>
          <w:u w:val="single"/>
          <w:lang w:eastAsia="pt-BR"/>
        </w:rPr>
        <w:t>é facultada à comissão julgadora, em qualquer fase de licitação, promover diligência destinada a esclarecer ou a complementar a instrução do processo.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15.8 - As normas deste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serão sempre interpretadas </w:t>
      </w:r>
      <w:r w:rsidRPr="00E176C8">
        <w:rPr>
          <w:rFonts w:ascii="Arial" w:hAnsi="Arial" w:cs="Arial"/>
          <w:b/>
          <w:bCs/>
          <w:sz w:val="24"/>
          <w:szCs w:val="24"/>
          <w:lang w:eastAsia="pt-BR"/>
        </w:rPr>
        <w:t>em favor da ampliação da disputa entre os interessados</w:t>
      </w:r>
      <w:r w:rsidRPr="00E05892">
        <w:rPr>
          <w:rFonts w:ascii="Arial" w:hAnsi="Arial" w:cs="Arial"/>
          <w:sz w:val="24"/>
          <w:szCs w:val="24"/>
          <w:lang w:eastAsia="pt-BR"/>
        </w:rPr>
        <w:t xml:space="preserve">, e o desatendimento de exigências formais, desde que não comprometa a aferição da habilitação da licitante nem a exata compreensão de sua proposta, não implicará o afastamento de qualquer licitante.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15.9 - O foro competente para dirimir possíveis dúvidas e/ou litígios pertinentes ao objeto da presente licitação é o da Comarca de Anita Garibaldi SC, excluído qualquer outro.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16 - DOS ANEXOS DO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16.1 - Integram o presente Edital, </w:t>
      </w:r>
      <w:r>
        <w:rPr>
          <w:rFonts w:ascii="Arial" w:hAnsi="Arial" w:cs="Arial"/>
          <w:sz w:val="24"/>
          <w:szCs w:val="24"/>
          <w:lang w:eastAsia="pt-BR"/>
        </w:rPr>
        <w:t>os seguintes anexos, que deverão ser digitados em folhas timbradas da empresa. Não serão aceitas em hipótese alguma folhas preenchidas a mão.</w:t>
      </w:r>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I- Anexo – </w:t>
      </w:r>
      <w:r>
        <w:rPr>
          <w:rFonts w:ascii="Arial" w:hAnsi="Arial" w:cs="Arial"/>
          <w:sz w:val="24"/>
          <w:szCs w:val="24"/>
          <w:lang w:eastAsia="pt-BR"/>
        </w:rPr>
        <w:t>Termo de Referencia;</w:t>
      </w:r>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I</w:t>
      </w:r>
      <w:r>
        <w:rPr>
          <w:rFonts w:ascii="Arial" w:hAnsi="Arial" w:cs="Arial"/>
          <w:sz w:val="24"/>
          <w:szCs w:val="24"/>
          <w:lang w:eastAsia="pt-BR"/>
        </w:rPr>
        <w:t xml:space="preserve">I- Modelo de termo de </w:t>
      </w:r>
      <w:proofErr w:type="gramStart"/>
      <w:r>
        <w:rPr>
          <w:rFonts w:ascii="Arial" w:hAnsi="Arial" w:cs="Arial"/>
          <w:sz w:val="24"/>
          <w:szCs w:val="24"/>
          <w:lang w:eastAsia="pt-BR"/>
        </w:rPr>
        <w:t>C</w:t>
      </w:r>
      <w:r w:rsidRPr="00E05892">
        <w:rPr>
          <w:rFonts w:ascii="Arial" w:hAnsi="Arial" w:cs="Arial"/>
          <w:sz w:val="24"/>
          <w:szCs w:val="24"/>
          <w:lang w:eastAsia="pt-BR"/>
        </w:rPr>
        <w:t>redenciamento;</w:t>
      </w:r>
      <w:proofErr w:type="gramEnd"/>
      <w:r w:rsidR="00B34899">
        <w:rPr>
          <w:rFonts w:ascii="Arial" w:hAnsi="Arial" w:cs="Arial"/>
          <w:sz w:val="24"/>
          <w:szCs w:val="24"/>
          <w:lang w:eastAsia="pt-BR"/>
        </w:rPr>
        <w:t>(FORA DOS ENVELOPES)</w:t>
      </w:r>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III - Anexo – Modelo de declaração de atendimento à legislação trabalhista de proteção à criança e ao adolescente;</w:t>
      </w:r>
      <w:r>
        <w:rPr>
          <w:rFonts w:ascii="Arial" w:hAnsi="Arial" w:cs="Arial"/>
          <w:sz w:val="24"/>
          <w:szCs w:val="24"/>
          <w:lang w:eastAsia="pt-BR"/>
        </w:rPr>
        <w:t xml:space="preserve"> (DOCUMENTAÇÃO</w:t>
      </w:r>
      <w:proofErr w:type="gramStart"/>
      <w:r>
        <w:rPr>
          <w:rFonts w:ascii="Arial" w:hAnsi="Arial" w:cs="Arial"/>
          <w:sz w:val="24"/>
          <w:szCs w:val="24"/>
          <w:lang w:eastAsia="pt-BR"/>
        </w:rPr>
        <w:t>)</w:t>
      </w:r>
      <w:proofErr w:type="gramEnd"/>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IV - Anexo – Modelo de declaração de atendimento ao art. 4º, VII da Lei nº 10.520/2002;</w:t>
      </w:r>
      <w:r>
        <w:rPr>
          <w:rFonts w:ascii="Arial" w:hAnsi="Arial" w:cs="Arial"/>
          <w:sz w:val="24"/>
          <w:szCs w:val="24"/>
          <w:lang w:eastAsia="pt-BR"/>
        </w:rPr>
        <w:t xml:space="preserve"> (FORA DOS ENVELOPES</w:t>
      </w:r>
      <w:proofErr w:type="gramStart"/>
      <w:r>
        <w:rPr>
          <w:rFonts w:ascii="Arial" w:hAnsi="Arial" w:cs="Arial"/>
          <w:sz w:val="24"/>
          <w:szCs w:val="24"/>
          <w:lang w:eastAsia="pt-BR"/>
        </w:rPr>
        <w:t>)</w:t>
      </w:r>
      <w:proofErr w:type="gramEnd"/>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V– Anexo – Modelo de declaração de inexistência de fato </w:t>
      </w:r>
      <w:proofErr w:type="gramStart"/>
      <w:r w:rsidRPr="00E05892">
        <w:rPr>
          <w:rFonts w:ascii="Arial" w:hAnsi="Arial" w:cs="Arial"/>
          <w:sz w:val="24"/>
          <w:szCs w:val="24"/>
          <w:lang w:eastAsia="pt-BR"/>
        </w:rPr>
        <w:t>impeditivo.</w:t>
      </w:r>
      <w:proofErr w:type="gramEnd"/>
      <w:r>
        <w:rPr>
          <w:rFonts w:ascii="Arial" w:hAnsi="Arial" w:cs="Arial"/>
          <w:sz w:val="24"/>
          <w:szCs w:val="24"/>
          <w:lang w:eastAsia="pt-BR"/>
        </w:rPr>
        <w:t>(FORA DOS ENVELOPES)</w:t>
      </w:r>
    </w:p>
    <w:p w:rsidR="002C21B3" w:rsidRPr="000F623F"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VI – Anexo – Minuta Contratual</w:t>
      </w:r>
      <w:r w:rsidR="00922397">
        <w:rPr>
          <w:rFonts w:ascii="Arial" w:hAnsi="Arial" w:cs="Arial"/>
          <w:sz w:val="24"/>
          <w:szCs w:val="24"/>
          <w:lang w:eastAsia="pt-BR"/>
        </w:rPr>
        <w:t xml:space="preserve"> </w:t>
      </w:r>
      <w:r w:rsidRPr="00106109">
        <w:rPr>
          <w:rFonts w:ascii="Arial" w:hAnsi="Arial" w:cs="Arial"/>
          <w:b/>
          <w:bCs/>
          <w:sz w:val="24"/>
          <w:szCs w:val="24"/>
          <w:lang w:eastAsia="pt-BR"/>
        </w:rPr>
        <w:t>(</w:t>
      </w:r>
      <w:r>
        <w:rPr>
          <w:rFonts w:ascii="Arial" w:hAnsi="Arial" w:cs="Arial"/>
          <w:b/>
          <w:bCs/>
          <w:sz w:val="24"/>
          <w:szCs w:val="24"/>
          <w:lang w:eastAsia="pt-BR"/>
        </w:rPr>
        <w:t>NÃO PREENCH</w:t>
      </w:r>
      <w:r w:rsidRPr="00106109">
        <w:rPr>
          <w:rFonts w:ascii="Arial" w:hAnsi="Arial" w:cs="Arial"/>
          <w:b/>
          <w:bCs/>
          <w:sz w:val="24"/>
          <w:szCs w:val="24"/>
          <w:lang w:eastAsia="pt-BR"/>
        </w:rPr>
        <w:t>ER)</w:t>
      </w:r>
    </w:p>
    <w:p w:rsidR="000F623F" w:rsidRPr="00CD3213" w:rsidRDefault="000F623F" w:rsidP="000F623F">
      <w:pPr>
        <w:spacing w:before="100" w:beforeAutospacing="1" w:after="0" w:line="360" w:lineRule="auto"/>
        <w:jc w:val="both"/>
        <w:rPr>
          <w:rFonts w:ascii="Arial" w:hAnsi="Arial" w:cs="Arial"/>
          <w:sz w:val="24"/>
          <w:szCs w:val="24"/>
          <w:lang w:eastAsia="pt-BR"/>
        </w:rPr>
      </w:pPr>
    </w:p>
    <w:p w:rsidR="003875B7" w:rsidRDefault="003875B7" w:rsidP="006774BC">
      <w:pPr>
        <w:pStyle w:val="NormalWeb"/>
        <w:spacing w:after="0" w:line="360" w:lineRule="auto"/>
        <w:jc w:val="right"/>
        <w:rPr>
          <w:rFonts w:ascii="Arial" w:hAnsi="Arial" w:cs="Arial"/>
          <w:b/>
          <w:bCs/>
          <w:color w:val="auto"/>
        </w:rPr>
      </w:pPr>
      <w:r w:rsidRPr="00E05892">
        <w:rPr>
          <w:rFonts w:ascii="Arial" w:hAnsi="Arial" w:cs="Arial"/>
          <w:b/>
          <w:bCs/>
          <w:color w:val="auto"/>
        </w:rPr>
        <w:t xml:space="preserve">Celso Ramos, </w:t>
      </w:r>
      <w:r w:rsidR="00E14A27">
        <w:rPr>
          <w:rFonts w:ascii="Arial" w:hAnsi="Arial" w:cs="Arial"/>
          <w:b/>
          <w:bCs/>
          <w:color w:val="auto"/>
        </w:rPr>
        <w:t>31 de maio</w:t>
      </w:r>
      <w:r w:rsidR="002C21B3">
        <w:rPr>
          <w:rFonts w:ascii="Arial" w:hAnsi="Arial" w:cs="Arial"/>
          <w:b/>
          <w:bCs/>
          <w:color w:val="auto"/>
        </w:rPr>
        <w:t xml:space="preserve"> de </w:t>
      </w:r>
      <w:r w:rsidR="008B2E12">
        <w:rPr>
          <w:rFonts w:ascii="Arial" w:hAnsi="Arial" w:cs="Arial"/>
          <w:b/>
          <w:bCs/>
          <w:color w:val="auto"/>
        </w:rPr>
        <w:t>2016</w:t>
      </w:r>
      <w:r w:rsidR="002C21B3">
        <w:rPr>
          <w:rFonts w:ascii="Arial" w:hAnsi="Arial" w:cs="Arial"/>
          <w:b/>
          <w:bCs/>
          <w:color w:val="auto"/>
        </w:rPr>
        <w:t>.</w:t>
      </w:r>
    </w:p>
    <w:p w:rsidR="00922397" w:rsidRDefault="00922397" w:rsidP="006774BC">
      <w:pPr>
        <w:pStyle w:val="NormalWeb"/>
        <w:spacing w:after="0" w:line="360" w:lineRule="auto"/>
        <w:jc w:val="right"/>
        <w:rPr>
          <w:rFonts w:ascii="Arial" w:hAnsi="Arial" w:cs="Arial"/>
          <w:b/>
          <w:bCs/>
          <w:color w:val="auto"/>
        </w:rPr>
      </w:pPr>
    </w:p>
    <w:p w:rsidR="003875B7" w:rsidRDefault="003875B7" w:rsidP="00B1707D">
      <w:pPr>
        <w:pStyle w:val="NormalWeb"/>
        <w:spacing w:after="0" w:line="360" w:lineRule="auto"/>
        <w:jc w:val="both"/>
        <w:rPr>
          <w:rFonts w:ascii="Arial" w:hAnsi="Arial" w:cs="Arial"/>
          <w:color w:val="auto"/>
        </w:rPr>
      </w:pPr>
    </w:p>
    <w:p w:rsidR="003875B7" w:rsidRPr="00CD3213" w:rsidRDefault="00CD3213" w:rsidP="00B1707D">
      <w:pPr>
        <w:pStyle w:val="NormalWeb"/>
        <w:spacing w:after="0" w:line="360" w:lineRule="auto"/>
        <w:rPr>
          <w:rFonts w:ascii="Arial" w:hAnsi="Arial" w:cs="Arial"/>
          <w:color w:val="auto"/>
          <w:sz w:val="20"/>
          <w:szCs w:val="20"/>
        </w:rPr>
      </w:pPr>
      <w:r>
        <w:rPr>
          <w:rFonts w:ascii="Arial" w:hAnsi="Arial" w:cs="Arial"/>
          <w:b/>
          <w:bCs/>
          <w:color w:val="auto"/>
          <w:sz w:val="20"/>
          <w:szCs w:val="20"/>
        </w:rPr>
        <w:t>INES TEREZINHA PEGORARO SCHONS</w:t>
      </w:r>
      <w:r w:rsidR="002E0242" w:rsidRPr="00CD3213">
        <w:rPr>
          <w:rFonts w:ascii="Arial" w:hAnsi="Arial" w:cs="Arial"/>
          <w:b/>
          <w:bCs/>
          <w:color w:val="auto"/>
          <w:sz w:val="20"/>
          <w:szCs w:val="20"/>
        </w:rPr>
        <w:tab/>
      </w:r>
      <w:r w:rsidR="002E0242" w:rsidRPr="00CD3213">
        <w:rPr>
          <w:rFonts w:ascii="Arial" w:hAnsi="Arial" w:cs="Arial"/>
          <w:b/>
          <w:bCs/>
          <w:color w:val="auto"/>
          <w:sz w:val="20"/>
          <w:szCs w:val="20"/>
        </w:rPr>
        <w:tab/>
      </w:r>
      <w:r>
        <w:rPr>
          <w:rFonts w:ascii="Arial" w:hAnsi="Arial" w:cs="Arial"/>
          <w:color w:val="auto"/>
          <w:sz w:val="20"/>
          <w:szCs w:val="20"/>
        </w:rPr>
        <w:tab/>
      </w:r>
      <w:r w:rsidR="003875B7" w:rsidRPr="00CD3213">
        <w:rPr>
          <w:rFonts w:ascii="Arial" w:hAnsi="Arial" w:cs="Arial"/>
          <w:b/>
          <w:bCs/>
          <w:color w:val="auto"/>
          <w:sz w:val="20"/>
          <w:szCs w:val="20"/>
        </w:rPr>
        <w:t>JOAO GUILHERME BISCARO</w:t>
      </w:r>
      <w:r>
        <w:rPr>
          <w:rFonts w:ascii="Arial" w:hAnsi="Arial" w:cs="Arial"/>
          <w:b/>
          <w:bCs/>
          <w:color w:val="auto"/>
          <w:sz w:val="20"/>
          <w:szCs w:val="20"/>
        </w:rPr>
        <w:t>PREFEITA</w:t>
      </w:r>
      <w:r w:rsidR="003875B7" w:rsidRPr="00CD3213">
        <w:rPr>
          <w:rFonts w:ascii="Arial" w:hAnsi="Arial" w:cs="Arial"/>
          <w:b/>
          <w:bCs/>
          <w:color w:val="auto"/>
          <w:sz w:val="20"/>
          <w:szCs w:val="20"/>
        </w:rPr>
        <w:t xml:space="preserve"> MUNICIPAL </w:t>
      </w:r>
      <w:r w:rsidR="003875B7" w:rsidRPr="00CD3213">
        <w:rPr>
          <w:rFonts w:ascii="Arial" w:hAnsi="Arial" w:cs="Arial"/>
          <w:b/>
          <w:bCs/>
          <w:color w:val="auto"/>
          <w:sz w:val="20"/>
          <w:szCs w:val="20"/>
        </w:rPr>
        <w:tab/>
      </w:r>
      <w:r w:rsidR="003875B7" w:rsidRPr="00CD3213">
        <w:rPr>
          <w:rFonts w:ascii="Arial" w:hAnsi="Arial" w:cs="Arial"/>
          <w:b/>
          <w:bCs/>
          <w:color w:val="auto"/>
          <w:sz w:val="20"/>
          <w:szCs w:val="20"/>
        </w:rPr>
        <w:tab/>
      </w:r>
      <w:r w:rsidR="002E0242" w:rsidRPr="00CD3213">
        <w:rPr>
          <w:rFonts w:ascii="Arial" w:hAnsi="Arial" w:cs="Arial"/>
          <w:b/>
          <w:bCs/>
          <w:color w:val="auto"/>
          <w:sz w:val="20"/>
          <w:szCs w:val="20"/>
        </w:rPr>
        <w:tab/>
      </w:r>
      <w:r>
        <w:rPr>
          <w:rFonts w:ascii="Arial" w:hAnsi="Arial" w:cs="Arial"/>
          <w:b/>
          <w:bCs/>
          <w:color w:val="auto"/>
          <w:sz w:val="20"/>
          <w:szCs w:val="20"/>
        </w:rPr>
        <w:tab/>
      </w:r>
      <w:r w:rsidR="003875B7" w:rsidRPr="00CD3213">
        <w:rPr>
          <w:rFonts w:ascii="Arial" w:hAnsi="Arial" w:cs="Arial"/>
          <w:b/>
          <w:bCs/>
          <w:color w:val="auto"/>
          <w:sz w:val="20"/>
          <w:szCs w:val="20"/>
        </w:rPr>
        <w:t>ASSESSOR JURIDICO</w:t>
      </w:r>
    </w:p>
    <w:p w:rsidR="003875B7" w:rsidRPr="00CD3213" w:rsidRDefault="003875B7" w:rsidP="00B1707D">
      <w:pPr>
        <w:pStyle w:val="NormalWeb"/>
        <w:spacing w:after="0" w:line="360" w:lineRule="auto"/>
        <w:ind w:left="3540" w:firstLine="708"/>
        <w:jc w:val="center"/>
        <w:rPr>
          <w:rFonts w:ascii="Arial" w:hAnsi="Arial" w:cs="Arial"/>
          <w:color w:val="auto"/>
          <w:sz w:val="20"/>
          <w:szCs w:val="20"/>
        </w:rPr>
        <w:sectPr w:rsidR="003875B7" w:rsidRPr="00CD3213" w:rsidSect="007A5789">
          <w:type w:val="continuous"/>
          <w:pgSz w:w="11906" w:h="16838"/>
          <w:pgMar w:top="1417" w:right="1701" w:bottom="1417" w:left="1701" w:header="708" w:footer="708" w:gutter="0"/>
          <w:cols w:space="708"/>
          <w:docGrid w:linePitch="360"/>
        </w:sectPr>
      </w:pPr>
      <w:r w:rsidRPr="00CD3213">
        <w:rPr>
          <w:rFonts w:ascii="Arial" w:hAnsi="Arial" w:cs="Arial"/>
          <w:b/>
          <w:bCs/>
          <w:color w:val="auto"/>
          <w:sz w:val="20"/>
          <w:szCs w:val="20"/>
        </w:rPr>
        <w:t xml:space="preserve">        OAB SC </w:t>
      </w:r>
      <w:r w:rsidR="006845CB" w:rsidRPr="00CD3213">
        <w:rPr>
          <w:rFonts w:ascii="Arial" w:hAnsi="Arial" w:cs="Arial"/>
          <w:b/>
          <w:bCs/>
          <w:color w:val="auto"/>
          <w:sz w:val="20"/>
          <w:szCs w:val="20"/>
        </w:rPr>
        <w:t>28375</w:t>
      </w:r>
    </w:p>
    <w:p w:rsidR="003875B7" w:rsidRPr="009F05F9" w:rsidRDefault="003875B7" w:rsidP="00A74723">
      <w:pPr>
        <w:spacing w:before="100" w:beforeAutospacing="1" w:after="0" w:line="360" w:lineRule="auto"/>
        <w:jc w:val="center"/>
        <w:rPr>
          <w:rFonts w:ascii="Arial" w:hAnsi="Arial" w:cs="Arial"/>
          <w:sz w:val="24"/>
          <w:szCs w:val="24"/>
          <w:lang w:eastAsia="pt-BR"/>
        </w:rPr>
      </w:pPr>
      <w:r w:rsidRPr="009F05F9">
        <w:rPr>
          <w:rFonts w:ascii="Arial" w:hAnsi="Arial" w:cs="Arial"/>
          <w:sz w:val="24"/>
          <w:szCs w:val="24"/>
          <w:lang w:eastAsia="pt-BR"/>
        </w:rPr>
        <w:lastRenderedPageBreak/>
        <w:t>ANEXO “I”</w:t>
      </w:r>
    </w:p>
    <w:p w:rsidR="003875B7" w:rsidRPr="009F05F9" w:rsidRDefault="002C21B3" w:rsidP="00F3190B">
      <w:pPr>
        <w:spacing w:before="100" w:beforeAutospacing="1"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C40DFB" w:rsidRDefault="003875B7" w:rsidP="00133201">
      <w:pPr>
        <w:spacing w:before="100" w:beforeAutospacing="1" w:after="0" w:line="360" w:lineRule="auto"/>
        <w:jc w:val="center"/>
        <w:rPr>
          <w:rFonts w:ascii="Arial" w:hAnsi="Arial" w:cs="Arial"/>
          <w:b/>
          <w:bCs/>
          <w:sz w:val="24"/>
          <w:szCs w:val="24"/>
          <w:lang w:eastAsia="pt-BR"/>
        </w:rPr>
      </w:pPr>
      <w:r>
        <w:rPr>
          <w:rFonts w:ascii="Arial" w:hAnsi="Arial" w:cs="Arial"/>
          <w:b/>
          <w:bCs/>
          <w:sz w:val="24"/>
          <w:szCs w:val="24"/>
          <w:lang w:eastAsia="pt-BR"/>
        </w:rPr>
        <w:t>TERMO DE REFERENCIA – PROPOSTA COMERCIAL</w:t>
      </w:r>
    </w:p>
    <w:tbl>
      <w:tblPr>
        <w:tblStyle w:val="Tabelacomgrade"/>
        <w:tblW w:w="0" w:type="auto"/>
        <w:tblLook w:val="04A0" w:firstRow="1" w:lastRow="0" w:firstColumn="1" w:lastColumn="0" w:noHBand="0" w:noVBand="1"/>
      </w:tblPr>
      <w:tblGrid>
        <w:gridCol w:w="1251"/>
        <w:gridCol w:w="4527"/>
        <w:gridCol w:w="1560"/>
        <w:gridCol w:w="1382"/>
      </w:tblGrid>
      <w:tr w:rsidR="00AB6888" w:rsidTr="00AB6888">
        <w:tc>
          <w:tcPr>
            <w:tcW w:w="1251" w:type="dxa"/>
          </w:tcPr>
          <w:p w:rsidR="00AB6888" w:rsidRDefault="00AB6888" w:rsidP="00AB6888">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Quantidade</w:t>
            </w:r>
          </w:p>
        </w:tc>
        <w:tc>
          <w:tcPr>
            <w:tcW w:w="4527"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Descrição</w:t>
            </w:r>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Valor unitário</w:t>
            </w:r>
          </w:p>
        </w:tc>
        <w:tc>
          <w:tcPr>
            <w:tcW w:w="1382"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Valor total</w:t>
            </w:r>
          </w:p>
        </w:tc>
      </w:tr>
      <w:tr w:rsidR="00AB6888" w:rsidTr="00AB6888">
        <w:tc>
          <w:tcPr>
            <w:tcW w:w="1251"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w:t>
            </w:r>
            <w:r w:rsidR="00AB6888">
              <w:rPr>
                <w:rFonts w:ascii="Arial" w:eastAsia="Times New Roman" w:hAnsi="Arial" w:cs="Arial"/>
                <w:color w:val="000000"/>
                <w:sz w:val="20"/>
                <w:szCs w:val="20"/>
                <w:lang w:eastAsia="pt-BR"/>
              </w:rPr>
              <w:t xml:space="preserve"> </w:t>
            </w:r>
            <w:proofErr w:type="spellStart"/>
            <w:r w:rsidR="00AB6888">
              <w:rPr>
                <w:rFonts w:ascii="Arial" w:eastAsia="Times New Roman" w:hAnsi="Arial" w:cs="Arial"/>
                <w:color w:val="000000"/>
                <w:sz w:val="20"/>
                <w:szCs w:val="20"/>
                <w:lang w:eastAsia="pt-BR"/>
              </w:rPr>
              <w:t>und</w:t>
            </w:r>
            <w:proofErr w:type="spellEnd"/>
          </w:p>
        </w:tc>
        <w:tc>
          <w:tcPr>
            <w:tcW w:w="4527" w:type="dxa"/>
          </w:tcPr>
          <w:p w:rsidR="00AB6888" w:rsidRPr="00AB6888" w:rsidRDefault="00AB6888" w:rsidP="009033EC">
            <w:pPr>
              <w:spacing w:before="100" w:beforeAutospacing="1" w:after="100" w:afterAutospacing="1" w:line="240" w:lineRule="auto"/>
              <w:jc w:val="both"/>
              <w:rPr>
                <w:rFonts w:ascii="Arial" w:hAnsi="Arial" w:cs="Arial"/>
                <w:b/>
                <w:sz w:val="24"/>
                <w:szCs w:val="24"/>
              </w:rPr>
            </w:pPr>
            <w:r w:rsidRPr="00AB6888">
              <w:rPr>
                <w:rFonts w:ascii="Arial" w:hAnsi="Arial" w:cs="Arial"/>
                <w:b/>
                <w:sz w:val="24"/>
                <w:szCs w:val="24"/>
              </w:rPr>
              <w:t>LOCAÇÃO AMBULÂNCIA</w:t>
            </w:r>
            <w:r w:rsidR="009033EC">
              <w:rPr>
                <w:rFonts w:ascii="Arial" w:hAnsi="Arial" w:cs="Arial"/>
                <w:b/>
                <w:sz w:val="24"/>
                <w:szCs w:val="24"/>
              </w:rPr>
              <w:t xml:space="preserve"> </w:t>
            </w:r>
            <w:r w:rsidR="00393E6D">
              <w:rPr>
                <w:rFonts w:ascii="Arial" w:hAnsi="Arial" w:cs="Arial"/>
                <w:b/>
                <w:sz w:val="24"/>
                <w:szCs w:val="24"/>
              </w:rPr>
              <w:t xml:space="preserve">TIPO “B”, </w:t>
            </w:r>
            <w:r w:rsidRPr="00AB6888">
              <w:rPr>
                <w:rFonts w:ascii="Arial" w:hAnsi="Arial" w:cs="Arial"/>
                <w:b/>
                <w:sz w:val="24"/>
                <w:szCs w:val="24"/>
              </w:rPr>
              <w:t xml:space="preserve">PARA PREVENÇÃO NO ATENDIMENTO A EVENTOS REALIZADOS NO MUNICIPIO E TRANSLADO DE EVENTUAIS </w:t>
            </w:r>
            <w:proofErr w:type="gramStart"/>
            <w:r w:rsidRPr="00AB6888">
              <w:rPr>
                <w:rFonts w:ascii="Arial" w:hAnsi="Arial" w:cs="Arial"/>
                <w:b/>
                <w:sz w:val="24"/>
                <w:szCs w:val="24"/>
              </w:rPr>
              <w:t>PACIENTES</w:t>
            </w:r>
            <w:proofErr w:type="gramEnd"/>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1966,00</w:t>
            </w:r>
          </w:p>
        </w:tc>
        <w:tc>
          <w:tcPr>
            <w:tcW w:w="1382"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29.490,00</w:t>
            </w:r>
          </w:p>
        </w:tc>
      </w:tr>
      <w:tr w:rsidR="00AB6888" w:rsidTr="00AB6888">
        <w:tc>
          <w:tcPr>
            <w:tcW w:w="1251"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1C3B1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r w:rsidR="00AB6888">
              <w:rPr>
                <w:rFonts w:ascii="Arial" w:eastAsia="Times New Roman" w:hAnsi="Arial" w:cs="Arial"/>
                <w:color w:val="000000"/>
                <w:sz w:val="20"/>
                <w:szCs w:val="20"/>
                <w:lang w:eastAsia="pt-BR"/>
              </w:rPr>
              <w:t>.000 km</w:t>
            </w:r>
          </w:p>
        </w:tc>
        <w:tc>
          <w:tcPr>
            <w:tcW w:w="4527" w:type="dxa"/>
          </w:tcPr>
          <w:p w:rsidR="00AB6888" w:rsidRPr="00AB6888" w:rsidRDefault="00AB6888" w:rsidP="00AB6888">
            <w:pPr>
              <w:spacing w:before="100" w:beforeAutospacing="1" w:after="100" w:afterAutospacing="1" w:line="240" w:lineRule="auto"/>
              <w:jc w:val="both"/>
              <w:rPr>
                <w:rFonts w:ascii="Arial" w:hAnsi="Arial" w:cs="Arial"/>
                <w:b/>
                <w:sz w:val="24"/>
                <w:szCs w:val="24"/>
              </w:rPr>
            </w:pPr>
          </w:p>
          <w:p w:rsidR="00AB6888" w:rsidRPr="00AB6888" w:rsidRDefault="009033EC" w:rsidP="00AB6888">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hAnsi="Arial" w:cs="Arial"/>
                <w:b/>
                <w:sz w:val="24"/>
                <w:szCs w:val="24"/>
              </w:rPr>
              <w:t xml:space="preserve">LOCAÇÃO DE AMBULÂNCIA </w:t>
            </w:r>
            <w:r w:rsidR="00AB6888" w:rsidRPr="00AB6888">
              <w:rPr>
                <w:rFonts w:ascii="Arial" w:hAnsi="Arial" w:cs="Arial"/>
                <w:b/>
                <w:sz w:val="24"/>
                <w:szCs w:val="24"/>
              </w:rPr>
              <w:t>TIPO “A”, PARA REMOÇÕES DE URGÊNCIA E EMERGÊNCIA</w:t>
            </w:r>
            <w:r w:rsidR="00393E6D">
              <w:rPr>
                <w:rFonts w:ascii="Arial" w:hAnsi="Arial" w:cs="Arial"/>
                <w:b/>
                <w:sz w:val="24"/>
                <w:szCs w:val="24"/>
              </w:rPr>
              <w:t>.</w:t>
            </w:r>
          </w:p>
          <w:p w:rsidR="00AB6888" w:rsidRPr="00AB6888" w:rsidRDefault="00AB6888" w:rsidP="00DD2A2F">
            <w:pPr>
              <w:spacing w:before="100" w:beforeAutospacing="1" w:after="100" w:afterAutospacing="1" w:line="240" w:lineRule="auto"/>
              <w:jc w:val="both"/>
              <w:rPr>
                <w:rFonts w:ascii="Arial" w:eastAsia="Times New Roman" w:hAnsi="Arial" w:cs="Arial"/>
                <w:color w:val="000000"/>
                <w:sz w:val="24"/>
                <w:szCs w:val="24"/>
                <w:lang w:eastAsia="pt-BR"/>
              </w:rPr>
            </w:pPr>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7.16</w:t>
            </w:r>
          </w:p>
        </w:tc>
        <w:tc>
          <w:tcPr>
            <w:tcW w:w="1382"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1C3B1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35.800,00</w:t>
            </w:r>
          </w:p>
        </w:tc>
      </w:tr>
      <w:tr w:rsidR="00AB6888" w:rsidTr="00AB6888">
        <w:tc>
          <w:tcPr>
            <w:tcW w:w="1251"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tc>
        <w:tc>
          <w:tcPr>
            <w:tcW w:w="4527"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tc>
        <w:tc>
          <w:tcPr>
            <w:tcW w:w="1382" w:type="dxa"/>
          </w:tcPr>
          <w:p w:rsidR="00AB6888" w:rsidRDefault="001C3B1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65.290,00</w:t>
            </w:r>
          </w:p>
        </w:tc>
      </w:tr>
    </w:tbl>
    <w:p w:rsidR="00506CBD" w:rsidRDefault="00506CBD" w:rsidP="00506CBD">
      <w:pPr>
        <w:jc w:val="center"/>
        <w:rPr>
          <w:rFonts w:ascii="Verdana" w:hAnsi="Verdana"/>
          <w:b/>
          <w:bCs/>
          <w:color w:val="003366"/>
          <w:sz w:val="23"/>
          <w:szCs w:val="23"/>
        </w:rPr>
      </w:pPr>
    </w:p>
    <w:p w:rsidR="00DD2A2F" w:rsidRPr="00506CBD" w:rsidRDefault="00506CBD" w:rsidP="00506CBD">
      <w:pPr>
        <w:jc w:val="both"/>
        <w:rPr>
          <w:rFonts w:ascii="Arial" w:hAnsi="Arial" w:cs="Arial"/>
          <w:b/>
          <w:bCs/>
          <w:sz w:val="24"/>
          <w:szCs w:val="24"/>
        </w:rPr>
      </w:pPr>
      <w:r w:rsidRPr="00506CBD">
        <w:rPr>
          <w:rFonts w:ascii="Arial" w:hAnsi="Arial" w:cs="Arial"/>
          <w:b/>
          <w:bCs/>
          <w:sz w:val="24"/>
          <w:szCs w:val="24"/>
        </w:rPr>
        <w:t xml:space="preserve">MINISTÉRIO DA SAÚDE - </w:t>
      </w:r>
      <w:r w:rsidRPr="00506CBD">
        <w:rPr>
          <w:rFonts w:ascii="Arial" w:hAnsi="Arial" w:cs="Arial"/>
          <w:b/>
          <w:sz w:val="24"/>
          <w:szCs w:val="24"/>
        </w:rPr>
        <w:t xml:space="preserve">PORTARIA Nº 2048, DE </w:t>
      </w:r>
      <w:proofErr w:type="gramStart"/>
      <w:r w:rsidRPr="00506CBD">
        <w:rPr>
          <w:rFonts w:ascii="Arial" w:hAnsi="Arial" w:cs="Arial"/>
          <w:b/>
          <w:sz w:val="24"/>
          <w:szCs w:val="24"/>
        </w:rPr>
        <w:t>5</w:t>
      </w:r>
      <w:proofErr w:type="gramEnd"/>
      <w:r w:rsidRPr="00506CBD">
        <w:rPr>
          <w:rFonts w:ascii="Arial" w:hAnsi="Arial" w:cs="Arial"/>
          <w:b/>
          <w:sz w:val="24"/>
          <w:szCs w:val="24"/>
        </w:rPr>
        <w:t xml:space="preserve"> DE NOVEMBRO DE 2002</w:t>
      </w:r>
    </w:p>
    <w:p w:rsidR="00DD2A2F" w:rsidRPr="00393E6D" w:rsidRDefault="00AB6888" w:rsidP="00393E6D">
      <w:pPr>
        <w:spacing w:before="100" w:beforeAutospacing="1" w:after="100" w:afterAutospacing="1" w:line="240" w:lineRule="auto"/>
        <w:ind w:firstLine="567"/>
        <w:jc w:val="both"/>
        <w:rPr>
          <w:rFonts w:ascii="Arial" w:eastAsia="Times New Roman" w:hAnsi="Arial" w:cs="Arial"/>
          <w:b/>
          <w:color w:val="000000"/>
          <w:sz w:val="24"/>
          <w:szCs w:val="24"/>
          <w:lang w:eastAsia="pt-BR"/>
        </w:rPr>
      </w:pPr>
      <w:r w:rsidRPr="00393E6D">
        <w:rPr>
          <w:rFonts w:ascii="Arial" w:eastAsia="Times New Roman" w:hAnsi="Arial" w:cs="Arial"/>
          <w:b/>
          <w:color w:val="000000"/>
          <w:sz w:val="24"/>
          <w:szCs w:val="24"/>
          <w:lang w:eastAsia="pt-BR"/>
        </w:rPr>
        <w:t>AS AMBULÂNCIAS SÃO CLASSIFICADAS EM:</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TIPO A – Ambulância de Transporte: veículo destinado ao transporte em decúbito horizontal de pacientes que não apresentam risco de vida, para remoções simples e de caráter eletivo.</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 xml:space="preserve">TIPO B – Ambulância de Suporte Básico: veículo destinado ao transporte </w:t>
      </w:r>
      <w:proofErr w:type="spellStart"/>
      <w:r w:rsidRPr="00393E6D">
        <w:rPr>
          <w:rFonts w:ascii="Arial" w:eastAsia="Times New Roman" w:hAnsi="Arial" w:cs="Arial"/>
          <w:color w:val="000000"/>
          <w:sz w:val="24"/>
          <w:szCs w:val="24"/>
          <w:lang w:eastAsia="pt-BR"/>
        </w:rPr>
        <w:t>interhospitalar</w:t>
      </w:r>
      <w:proofErr w:type="spellEnd"/>
      <w:r w:rsidRPr="00393E6D">
        <w:rPr>
          <w:rFonts w:ascii="Arial" w:eastAsia="Times New Roman" w:hAnsi="Arial" w:cs="Arial"/>
          <w:color w:val="000000"/>
          <w:sz w:val="24"/>
          <w:szCs w:val="24"/>
          <w:lang w:eastAsia="pt-BR"/>
        </w:rPr>
        <w:t xml:space="preserve"> de pacientes com risco de vida conhecido e ao atendimento pré-hospitalar de pacientes com risco de vida desconhecido, não classificado com potencial de necessitar de intervenção médica no local e/ou durante transporte até o serviço de destino.</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b/>
          <w:color w:val="000000"/>
          <w:sz w:val="24"/>
          <w:szCs w:val="24"/>
          <w:lang w:eastAsia="pt-BR"/>
        </w:rPr>
      </w:pPr>
      <w:r w:rsidRPr="00393E6D">
        <w:rPr>
          <w:rFonts w:ascii="Arial" w:eastAsia="Times New Roman" w:hAnsi="Arial" w:cs="Arial"/>
          <w:b/>
          <w:color w:val="000000"/>
          <w:sz w:val="24"/>
          <w:szCs w:val="24"/>
          <w:lang w:eastAsia="pt-BR"/>
        </w:rPr>
        <w:t>DEFINIÇÃO DOS MATERIAIS E EQUIPAMENTOS DAS AMBULÂNCIAS</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lastRenderedPageBreak/>
        <w:t>As ambulâncias deverão dispor, no mínimo, dos seguintes materiais e equipamentos ou similares com eficácia equivalente:</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 xml:space="preserve">3.1 - Ambulância de Transporte (Tipo A): Sinalizador óptico e acústico; equipamento de </w:t>
      </w:r>
      <w:proofErr w:type="spellStart"/>
      <w:r w:rsidRPr="00393E6D">
        <w:rPr>
          <w:rFonts w:ascii="Arial" w:eastAsia="Times New Roman" w:hAnsi="Arial" w:cs="Arial"/>
          <w:color w:val="000000"/>
          <w:sz w:val="24"/>
          <w:szCs w:val="24"/>
          <w:lang w:eastAsia="pt-BR"/>
        </w:rPr>
        <w:t>rádio-comunicação</w:t>
      </w:r>
      <w:proofErr w:type="spellEnd"/>
      <w:r w:rsidRPr="00393E6D">
        <w:rPr>
          <w:rFonts w:ascii="Arial" w:eastAsia="Times New Roman" w:hAnsi="Arial" w:cs="Arial"/>
          <w:color w:val="000000"/>
          <w:sz w:val="24"/>
          <w:szCs w:val="24"/>
          <w:lang w:eastAsia="pt-BR"/>
        </w:rPr>
        <w:t xml:space="preserve"> em contato permanente com a central reguladora; maca com rodas; suporte para soro e oxigênio medicinal.</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proofErr w:type="gramStart"/>
      <w:r w:rsidRPr="00393E6D">
        <w:rPr>
          <w:rFonts w:ascii="Arial" w:eastAsia="Times New Roman" w:hAnsi="Arial" w:cs="Arial"/>
          <w:color w:val="000000"/>
          <w:sz w:val="24"/>
          <w:szCs w:val="24"/>
          <w:lang w:eastAsia="pt-BR"/>
        </w:rPr>
        <w:t>3.2 - Ambulância</w:t>
      </w:r>
      <w:proofErr w:type="gramEnd"/>
      <w:r w:rsidRPr="00393E6D">
        <w:rPr>
          <w:rFonts w:ascii="Arial" w:eastAsia="Times New Roman" w:hAnsi="Arial" w:cs="Arial"/>
          <w:color w:val="000000"/>
          <w:sz w:val="24"/>
          <w:szCs w:val="24"/>
          <w:lang w:eastAsia="pt-BR"/>
        </w:rPr>
        <w:t xml:space="preserve"> de Suporte Básico (Tipo B):</w:t>
      </w:r>
    </w:p>
    <w:p w:rsidR="00133201"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 xml:space="preserve">Sinalizador óptico e acústico; equipamento de </w:t>
      </w:r>
      <w:proofErr w:type="spellStart"/>
      <w:r w:rsidRPr="00393E6D">
        <w:rPr>
          <w:rFonts w:ascii="Arial" w:eastAsia="Times New Roman" w:hAnsi="Arial" w:cs="Arial"/>
          <w:color w:val="000000"/>
          <w:sz w:val="24"/>
          <w:szCs w:val="24"/>
          <w:lang w:eastAsia="pt-BR"/>
        </w:rPr>
        <w:t>rádio-comunicação</w:t>
      </w:r>
      <w:proofErr w:type="spellEnd"/>
      <w:r w:rsidRPr="00393E6D">
        <w:rPr>
          <w:rFonts w:ascii="Arial" w:eastAsia="Times New Roman" w:hAnsi="Arial" w:cs="Arial"/>
          <w:color w:val="000000"/>
          <w:sz w:val="24"/>
          <w:szCs w:val="24"/>
          <w:lang w:eastAsia="pt-BR"/>
        </w:rPr>
        <w:t xml:space="preserve"> </w:t>
      </w:r>
      <w:proofErr w:type="gramStart"/>
      <w:r w:rsidRPr="00393E6D">
        <w:rPr>
          <w:rFonts w:ascii="Arial" w:eastAsia="Times New Roman" w:hAnsi="Arial" w:cs="Arial"/>
          <w:color w:val="000000"/>
          <w:sz w:val="24"/>
          <w:szCs w:val="24"/>
          <w:lang w:eastAsia="pt-BR"/>
        </w:rPr>
        <w:t>fixo</w:t>
      </w:r>
      <w:proofErr w:type="gramEnd"/>
      <w:r w:rsidRPr="00393E6D">
        <w:rPr>
          <w:rFonts w:ascii="Arial" w:eastAsia="Times New Roman" w:hAnsi="Arial" w:cs="Arial"/>
          <w:color w:val="000000"/>
          <w:sz w:val="24"/>
          <w:szCs w:val="24"/>
          <w:lang w:eastAsia="pt-BR"/>
        </w:rPr>
        <w:t xml:space="preserve"> e móvel; maca articulada e com rodas; suporte para soro; instalação de rede de oxigênio com cilindro, válvula, manômetro em local de fácil visualização e régua com dupla saída; oxigênio com régua tripla (a- alimentação do respirador; b- </w:t>
      </w:r>
      <w:proofErr w:type="spellStart"/>
      <w:r w:rsidRPr="00393E6D">
        <w:rPr>
          <w:rFonts w:ascii="Arial" w:eastAsia="Times New Roman" w:hAnsi="Arial" w:cs="Arial"/>
          <w:color w:val="000000"/>
          <w:sz w:val="24"/>
          <w:szCs w:val="24"/>
          <w:lang w:eastAsia="pt-BR"/>
        </w:rPr>
        <w:t>fluxômetro</w:t>
      </w:r>
      <w:proofErr w:type="spellEnd"/>
      <w:r w:rsidRPr="00393E6D">
        <w:rPr>
          <w:rFonts w:ascii="Arial" w:eastAsia="Times New Roman" w:hAnsi="Arial" w:cs="Arial"/>
          <w:color w:val="000000"/>
          <w:sz w:val="24"/>
          <w:szCs w:val="24"/>
          <w:lang w:eastAsia="pt-BR"/>
        </w:rPr>
        <w:t xml:space="preserve"> e umidificador de oxigênio e c - aspirador tipo Venturi); manômetro e </w:t>
      </w:r>
      <w:proofErr w:type="spellStart"/>
      <w:r w:rsidRPr="00393E6D">
        <w:rPr>
          <w:rFonts w:ascii="Arial" w:eastAsia="Times New Roman" w:hAnsi="Arial" w:cs="Arial"/>
          <w:color w:val="000000"/>
          <w:sz w:val="24"/>
          <w:szCs w:val="24"/>
          <w:lang w:eastAsia="pt-BR"/>
        </w:rPr>
        <w:t>fluxômetro</w:t>
      </w:r>
      <w:proofErr w:type="spellEnd"/>
      <w:r w:rsidRPr="00393E6D">
        <w:rPr>
          <w:rFonts w:ascii="Arial" w:eastAsia="Times New Roman" w:hAnsi="Arial" w:cs="Arial"/>
          <w:color w:val="000000"/>
          <w:sz w:val="24"/>
          <w:szCs w:val="24"/>
          <w:lang w:eastAsia="pt-BR"/>
        </w:rPr>
        <w:t xml:space="preserve"> com máscara e chicote para oxigenação; cilindro de oxigênio portátil com válvula; maleta de urgência contendo: estetoscópio adulto e infantil, ressuscitador manual adulto/infantil, cânulas orofaríngeas de tamanhos variados, luvas descartáveis, tesoura reta com ponta romba, esparadrapo, </w:t>
      </w:r>
      <w:proofErr w:type="spellStart"/>
      <w:r w:rsidRPr="00393E6D">
        <w:rPr>
          <w:rFonts w:ascii="Arial" w:eastAsia="Times New Roman" w:hAnsi="Arial" w:cs="Arial"/>
          <w:color w:val="000000"/>
          <w:sz w:val="24"/>
          <w:szCs w:val="24"/>
          <w:lang w:eastAsia="pt-BR"/>
        </w:rPr>
        <w:t>esfigmomanômetro</w:t>
      </w:r>
      <w:proofErr w:type="spellEnd"/>
      <w:r w:rsidRPr="00393E6D">
        <w:rPr>
          <w:rFonts w:ascii="Arial" w:eastAsia="Times New Roman" w:hAnsi="Arial" w:cs="Arial"/>
          <w:color w:val="000000"/>
          <w:sz w:val="24"/>
          <w:szCs w:val="24"/>
          <w:lang w:eastAsia="pt-BR"/>
        </w:rPr>
        <w:t xml:space="preserve"> adulto/infantil, ataduras de 15 cm, compressas cirúrgicas estéreis, pacotes de gaze estéril, protetores para queimados ou eviscerados, cateteres para oxigenação e aspiração de vários tamanhos; maleta de parto contendo: luvas cirúrgicas, </w:t>
      </w:r>
      <w:proofErr w:type="spellStart"/>
      <w:r w:rsidRPr="00393E6D">
        <w:rPr>
          <w:rFonts w:ascii="Arial" w:eastAsia="Times New Roman" w:hAnsi="Arial" w:cs="Arial"/>
          <w:color w:val="000000"/>
          <w:sz w:val="24"/>
          <w:szCs w:val="24"/>
          <w:lang w:eastAsia="pt-BR"/>
        </w:rPr>
        <w:t>clamps</w:t>
      </w:r>
      <w:proofErr w:type="spellEnd"/>
      <w:r w:rsidRPr="00393E6D">
        <w:rPr>
          <w:rFonts w:ascii="Arial" w:eastAsia="Times New Roman" w:hAnsi="Arial" w:cs="Arial"/>
          <w:color w:val="000000"/>
          <w:sz w:val="24"/>
          <w:szCs w:val="24"/>
          <w:lang w:eastAsia="pt-BR"/>
        </w:rPr>
        <w:t xml:space="preserve"> umbilicais, estilete estéril para corte do cordão, saco plástico para placenta, cobertor, compressas cirúrgicas e gazes estéreis, braceletes de identificação; suporte para soro; prancha curta e longa para imobilização de coluna; talas para imobilização de membros e conjunto de colares cervicais; colete imobilizador dorsal; frascos de soro fisiológico e ringer lactato; bandagens triangulares; cobertores; coletes refletivos para a tripulação; lanterna de mão; óculos, máscaras e aventais de proteção e maletas com medicações a serem definidas em protocolos, pelos serviços. As ambulâncias de suporte básico que realizam também ações de salvamento deverão conter o material mínimo para salvamento terrestre, aquático e em alturas, maleta de ferramentas e extintor de pó químico seco de 0,8 Kg, fitas e cones sinalizadores para isolamento de áreas, devendo contar, ainda com compartimento isolado para a sua guarda, garantindo um salão de atendimento às vítimas </w:t>
      </w:r>
      <w:r w:rsidR="00393E6D">
        <w:rPr>
          <w:rFonts w:ascii="Arial" w:eastAsia="Times New Roman" w:hAnsi="Arial" w:cs="Arial"/>
          <w:color w:val="000000"/>
          <w:sz w:val="24"/>
          <w:szCs w:val="24"/>
          <w:lang w:eastAsia="pt-BR"/>
        </w:rPr>
        <w:t>de, no mínimo, 8 metros cúbicos.</w:t>
      </w:r>
    </w:p>
    <w:p w:rsidR="003875B7" w:rsidRDefault="003875B7" w:rsidP="00685876">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Validade da Proposta: 60 dias           Carimbo e assinatura do responsável</w:t>
      </w:r>
    </w:p>
    <w:p w:rsidR="003875B7" w:rsidRDefault="003875B7" w:rsidP="00B1707D">
      <w:pPr>
        <w:spacing w:before="100" w:beforeAutospacing="1" w:after="0" w:line="360" w:lineRule="auto"/>
        <w:jc w:val="both"/>
        <w:rPr>
          <w:rFonts w:ascii="Arial" w:hAnsi="Arial" w:cs="Arial"/>
          <w:b/>
          <w:bCs/>
          <w:sz w:val="24"/>
          <w:szCs w:val="24"/>
          <w:lang w:eastAsia="pt-BR"/>
        </w:rPr>
        <w:sectPr w:rsidR="003875B7" w:rsidSect="00B61E45">
          <w:pgSz w:w="11906" w:h="16838"/>
          <w:pgMar w:top="1418" w:right="1701" w:bottom="1418" w:left="1701" w:header="709" w:footer="709" w:gutter="0"/>
          <w:cols w:space="708"/>
          <w:docGrid w:linePitch="360"/>
        </w:sect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“II”</w:t>
      </w:r>
    </w:p>
    <w:p w:rsidR="003875B7" w:rsidRPr="00685876" w:rsidRDefault="002C21B3" w:rsidP="00685876">
      <w:pPr>
        <w:spacing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E05892" w:rsidRDefault="003875B7" w:rsidP="00B1707D">
      <w:pPr>
        <w:spacing w:after="0" w:line="360" w:lineRule="auto"/>
        <w:jc w:val="center"/>
        <w:rPr>
          <w:rFonts w:ascii="Arial" w:hAnsi="Arial" w:cs="Arial"/>
          <w:sz w:val="24"/>
          <w:szCs w:val="24"/>
          <w:lang w:eastAsia="pt-BR"/>
        </w:rPr>
      </w:pPr>
      <w:r w:rsidRPr="00E05892">
        <w:rPr>
          <w:rFonts w:ascii="Arial" w:hAnsi="Arial" w:cs="Arial"/>
          <w:b/>
          <w:bCs/>
          <w:sz w:val="24"/>
          <w:szCs w:val="24"/>
          <w:lang w:eastAsia="pt-BR"/>
        </w:rPr>
        <w:t>MODELO DE TERMO DE CREDENCIAMENTO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Razão Social: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Endereço: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Cidade/Estado: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CNPJ:</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À Prefeitura Municipal de Celso Ramos - SC</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Credenciamos </w:t>
      </w:r>
      <w:proofErr w:type="gramStart"/>
      <w:r w:rsidRPr="00E05892">
        <w:rPr>
          <w:rFonts w:ascii="Arial" w:hAnsi="Arial" w:cs="Arial"/>
          <w:sz w:val="24"/>
          <w:szCs w:val="24"/>
          <w:lang w:eastAsia="pt-BR"/>
        </w:rPr>
        <w:t>o(</w:t>
      </w:r>
      <w:proofErr w:type="gramEnd"/>
      <w:r w:rsidRPr="00E05892">
        <w:rPr>
          <w:rFonts w:ascii="Arial" w:hAnsi="Arial" w:cs="Arial"/>
          <w:sz w:val="24"/>
          <w:szCs w:val="24"/>
          <w:lang w:eastAsia="pt-BR"/>
        </w:rPr>
        <w:t>a) Sr.(a) ___________________________, portador(a) da Cédula de Identidade nº _______________ e do CPF nº ________________, a participar da licitação instaurada pela Prefeitura Municipal de Celso Ramos - SC,</w:t>
      </w:r>
      <w:r w:rsidR="00F60588">
        <w:rPr>
          <w:rFonts w:ascii="Arial" w:hAnsi="Arial" w:cs="Arial"/>
          <w:sz w:val="24"/>
          <w:szCs w:val="24"/>
          <w:lang w:eastAsia="pt-BR"/>
        </w:rPr>
        <w:t xml:space="preserve"> na modalidade </w:t>
      </w:r>
      <w:r w:rsidR="002C21B3">
        <w:rPr>
          <w:rFonts w:ascii="Arial" w:hAnsi="Arial" w:cs="Arial"/>
          <w:sz w:val="24"/>
          <w:szCs w:val="24"/>
          <w:lang w:eastAsia="pt-BR"/>
        </w:rPr>
        <w:t xml:space="preserve">PREGÃO Nº </w:t>
      </w:r>
      <w:r w:rsidR="00536F4D">
        <w:rPr>
          <w:rFonts w:ascii="Arial" w:hAnsi="Arial" w:cs="Arial"/>
          <w:sz w:val="24"/>
          <w:szCs w:val="24"/>
          <w:lang w:eastAsia="pt-BR"/>
        </w:rPr>
        <w:t>32/2016</w:t>
      </w:r>
      <w:r w:rsidRPr="00E05892">
        <w:rPr>
          <w:rFonts w:ascii="Arial" w:hAnsi="Arial" w:cs="Arial"/>
          <w:sz w:val="24"/>
          <w:szCs w:val="24"/>
          <w:lang w:eastAsia="pt-BR"/>
        </w:rPr>
        <w:t>, na qualidade de REPRESENTANTE LEGAL, outorgando-lhe poderes para pronunciar-se em nome da empresa _______________________________________ , bem como formular propostas verbais, recorrer e praticar todos os demais atos inerentes ao certame.</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Local, ______ de ___</w:t>
      </w:r>
      <w:r>
        <w:rPr>
          <w:rFonts w:ascii="Arial" w:hAnsi="Arial" w:cs="Arial"/>
          <w:sz w:val="24"/>
          <w:szCs w:val="24"/>
          <w:lang w:eastAsia="pt-BR"/>
        </w:rPr>
        <w:t>_________________ de</w:t>
      </w:r>
      <w:r w:rsidR="008B2E12">
        <w:rPr>
          <w:rFonts w:ascii="Arial" w:hAnsi="Arial" w:cs="Arial"/>
          <w:sz w:val="24"/>
          <w:szCs w:val="24"/>
          <w:lang w:eastAsia="pt-BR"/>
        </w:rPr>
        <w:t>2016</w:t>
      </w:r>
      <w:r w:rsidRPr="00E05892">
        <w:rPr>
          <w:rFonts w:ascii="Arial" w:hAnsi="Arial" w:cs="Arial"/>
          <w:sz w:val="24"/>
          <w:szCs w:val="24"/>
          <w:lang w:eastAsia="pt-BR"/>
        </w:rPr>
        <w:t>.</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assinatura do responsável legal)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(número da carteira de identidade e órgão emissor)</w:t>
      </w:r>
    </w:p>
    <w:p w:rsidR="003875B7" w:rsidRDefault="003875B7" w:rsidP="00B1707D">
      <w:pPr>
        <w:spacing w:after="0" w:line="360" w:lineRule="auto"/>
        <w:jc w:val="both"/>
        <w:rPr>
          <w:rFonts w:ascii="Arial" w:hAnsi="Arial" w:cs="Arial"/>
          <w:sz w:val="24"/>
          <w:szCs w:val="24"/>
          <w:lang w:eastAsia="pt-BR"/>
        </w:r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“III”</w:t>
      </w:r>
    </w:p>
    <w:p w:rsidR="003875B7" w:rsidRPr="00E05892" w:rsidRDefault="002C21B3" w:rsidP="00685876">
      <w:pPr>
        <w:spacing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2551B6" w:rsidRDefault="003875B7" w:rsidP="00B1707D">
      <w:pPr>
        <w:spacing w:after="0" w:line="360" w:lineRule="auto"/>
        <w:jc w:val="center"/>
        <w:rPr>
          <w:rFonts w:ascii="Arial" w:hAnsi="Arial" w:cs="Arial"/>
          <w:b/>
          <w:bCs/>
          <w:sz w:val="24"/>
          <w:szCs w:val="24"/>
          <w:lang w:eastAsia="pt-BR"/>
        </w:rPr>
      </w:pPr>
      <w:r w:rsidRPr="002551B6">
        <w:rPr>
          <w:rFonts w:ascii="Arial" w:hAnsi="Arial" w:cs="Arial"/>
          <w:b/>
          <w:bCs/>
          <w:sz w:val="24"/>
          <w:szCs w:val="24"/>
          <w:lang w:eastAsia="pt-BR"/>
        </w:rPr>
        <w:t>MODELO DE DECLARAÇÃO DE ATENDIMENTO À LEGISLAÇÃO TRABALHISTA DE PROTEÇÃO À CRIANÇA E AO ADOLESCENTE</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Razão Social: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Endereço: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Cidade/Estado: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CNPJ:</w:t>
      </w: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t>DECLARAÇÃO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Pr>
          <w:rFonts w:ascii="Arial" w:hAnsi="Arial" w:cs="Arial"/>
          <w:sz w:val="24"/>
          <w:szCs w:val="24"/>
          <w:lang w:eastAsia="pt-BR"/>
        </w:rPr>
        <w:t xml:space="preserve">Ref.: </w:t>
      </w:r>
      <w:r w:rsidR="002C21B3">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A empresa ______________________________________, inscrita no CNPJ sob o nº ________________________, por intermédio de seu representante legal </w:t>
      </w:r>
      <w:proofErr w:type="gramStart"/>
      <w:r w:rsidRPr="00E05892">
        <w:rPr>
          <w:rFonts w:ascii="Arial" w:hAnsi="Arial" w:cs="Arial"/>
          <w:sz w:val="24"/>
          <w:szCs w:val="24"/>
          <w:lang w:eastAsia="pt-BR"/>
        </w:rPr>
        <w:t>o(</w:t>
      </w:r>
      <w:proofErr w:type="gramEnd"/>
      <w:r w:rsidRPr="00E05892">
        <w:rPr>
          <w:rFonts w:ascii="Arial" w:hAnsi="Arial" w:cs="Arial"/>
          <w:sz w:val="24"/>
          <w:szCs w:val="24"/>
          <w:lang w:eastAsia="pt-BR"/>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3875B7" w:rsidRDefault="003875B7" w:rsidP="00B1707D">
      <w:pPr>
        <w:spacing w:after="0" w:line="360" w:lineRule="auto"/>
        <w:jc w:val="both"/>
        <w:rPr>
          <w:rFonts w:ascii="Arial" w:hAnsi="Arial" w:cs="Arial"/>
          <w:sz w:val="24"/>
          <w:szCs w:val="24"/>
          <w:lang w:eastAsia="pt-BR"/>
        </w:rPr>
      </w:pPr>
    </w:p>
    <w:p w:rsidR="00637744" w:rsidRDefault="00637744" w:rsidP="00B1707D">
      <w:pPr>
        <w:spacing w:after="0" w:line="360" w:lineRule="auto"/>
        <w:jc w:val="both"/>
        <w:rPr>
          <w:rFonts w:ascii="Arial" w:hAnsi="Arial" w:cs="Arial"/>
          <w:sz w:val="24"/>
          <w:szCs w:val="24"/>
          <w:lang w:eastAsia="pt-BR"/>
        </w:rPr>
      </w:pPr>
    </w:p>
    <w:p w:rsidR="00637744" w:rsidRPr="00E05892" w:rsidRDefault="00637744"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Local, ______ de ____________________ de</w:t>
      </w:r>
      <w:r w:rsidR="008B2E12">
        <w:rPr>
          <w:rFonts w:ascii="Arial" w:hAnsi="Arial" w:cs="Arial"/>
          <w:sz w:val="24"/>
          <w:szCs w:val="24"/>
          <w:lang w:eastAsia="pt-BR"/>
        </w:rPr>
        <w:t>2016</w:t>
      </w:r>
      <w:r w:rsidRPr="00E05892">
        <w:rPr>
          <w:rFonts w:ascii="Arial" w:hAnsi="Arial" w:cs="Arial"/>
          <w:sz w:val="24"/>
          <w:szCs w:val="24"/>
          <w:lang w:eastAsia="pt-BR"/>
        </w:rPr>
        <w:t>.</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assinatura do responsável legal)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(número da carteira de identidade e órgão emissor)</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“IV”</w:t>
      </w:r>
    </w:p>
    <w:p w:rsidR="003875B7" w:rsidRPr="00E05892" w:rsidRDefault="003875B7" w:rsidP="00685876">
      <w:pPr>
        <w:spacing w:after="0" w:line="360" w:lineRule="auto"/>
        <w:jc w:val="center"/>
        <w:rPr>
          <w:rFonts w:ascii="Arial" w:hAnsi="Arial" w:cs="Arial"/>
          <w:sz w:val="24"/>
          <w:szCs w:val="24"/>
          <w:lang w:eastAsia="pt-BR"/>
        </w:rPr>
      </w:pPr>
    </w:p>
    <w:p w:rsidR="003875B7" w:rsidRPr="00E05892" w:rsidRDefault="002C21B3" w:rsidP="00685876">
      <w:pPr>
        <w:spacing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E05892" w:rsidRDefault="003875B7" w:rsidP="00B1707D">
      <w:pPr>
        <w:spacing w:after="0" w:line="360" w:lineRule="auto"/>
        <w:jc w:val="both"/>
        <w:rPr>
          <w:rFonts w:ascii="Arial" w:hAnsi="Arial" w:cs="Arial"/>
          <w:sz w:val="24"/>
          <w:szCs w:val="24"/>
          <w:lang w:eastAsia="pt-BR"/>
        </w:rPr>
      </w:pPr>
    </w:p>
    <w:p w:rsidR="003875B7" w:rsidRPr="002551B6" w:rsidRDefault="003875B7" w:rsidP="00B1707D">
      <w:pPr>
        <w:spacing w:after="0" w:line="360" w:lineRule="auto"/>
        <w:jc w:val="center"/>
        <w:rPr>
          <w:rFonts w:ascii="Arial" w:hAnsi="Arial" w:cs="Arial"/>
          <w:b/>
          <w:bCs/>
          <w:sz w:val="24"/>
          <w:szCs w:val="24"/>
          <w:lang w:eastAsia="pt-BR"/>
        </w:rPr>
      </w:pPr>
      <w:r w:rsidRPr="002551B6">
        <w:rPr>
          <w:rFonts w:ascii="Arial" w:hAnsi="Arial" w:cs="Arial"/>
          <w:b/>
          <w:bCs/>
          <w:sz w:val="24"/>
          <w:szCs w:val="24"/>
          <w:lang w:eastAsia="pt-BR"/>
        </w:rPr>
        <w:t>MODELO DE DECLARAÇÃO DE ATENDIMENTO AO ART. 4º, VII DA LEI Nº 10.520/2002 (*</w:t>
      </w:r>
      <w:proofErr w:type="gramStart"/>
      <w:r w:rsidRPr="002551B6">
        <w:rPr>
          <w:rFonts w:ascii="Arial" w:hAnsi="Arial" w:cs="Arial"/>
          <w:b/>
          <w:bCs/>
          <w:sz w:val="24"/>
          <w:szCs w:val="24"/>
          <w:lang w:eastAsia="pt-BR"/>
        </w:rPr>
        <w:t>)</w:t>
      </w:r>
      <w:proofErr w:type="gramEnd"/>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Este documento deverá ser preenchido e anexado ao Envelope nº 01 – PROPOSTA COMERCIAL (pelo lado externo) ou poderá ser substituído por declaração verbal ao Pregoeiro no início da Sessão.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Razão Social: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Endereço: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Cidade/Estado: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CNPJ:</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t>DECLARAÇÃO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Em atendimento ao inciso VII, do artigo 4º, da Lei Federal nº 10.520, de 17 de julho de 2002, a empresa _________________________________________, inscrita no CNPJ sob o nº __________________, DECLARA que cumpre plenamente os requisitos de hab</w:t>
      </w:r>
      <w:r>
        <w:rPr>
          <w:rFonts w:ascii="Arial" w:hAnsi="Arial" w:cs="Arial"/>
          <w:sz w:val="24"/>
          <w:szCs w:val="24"/>
          <w:lang w:eastAsia="pt-BR"/>
        </w:rPr>
        <w:t>i</w:t>
      </w:r>
      <w:r w:rsidR="00F60588">
        <w:rPr>
          <w:rFonts w:ascii="Arial" w:hAnsi="Arial" w:cs="Arial"/>
          <w:sz w:val="24"/>
          <w:szCs w:val="24"/>
          <w:lang w:eastAsia="pt-BR"/>
        </w:rPr>
        <w:t xml:space="preserve">litação exigidos no </w:t>
      </w:r>
      <w:r w:rsidR="002C21B3">
        <w:rPr>
          <w:rFonts w:ascii="Arial" w:hAnsi="Arial" w:cs="Arial"/>
          <w:sz w:val="24"/>
          <w:szCs w:val="24"/>
          <w:lang w:eastAsia="pt-BR"/>
        </w:rPr>
        <w:t xml:space="preserve">PREGÃO Nº </w:t>
      </w:r>
      <w:r w:rsidR="00536F4D">
        <w:rPr>
          <w:rFonts w:ascii="Arial" w:hAnsi="Arial" w:cs="Arial"/>
          <w:sz w:val="24"/>
          <w:szCs w:val="24"/>
          <w:lang w:eastAsia="pt-BR"/>
        </w:rPr>
        <w:t>32/2016</w:t>
      </w:r>
      <w:r w:rsidRPr="00E05892">
        <w:rPr>
          <w:rFonts w:ascii="Arial" w:hAnsi="Arial" w:cs="Arial"/>
          <w:sz w:val="24"/>
          <w:szCs w:val="24"/>
          <w:lang w:eastAsia="pt-BR"/>
        </w:rPr>
        <w:t>, instaurado pela Prefeitura Municipal de Celso Ramos - SC.</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Local, ______</w:t>
      </w:r>
      <w:r>
        <w:rPr>
          <w:rFonts w:ascii="Arial" w:hAnsi="Arial" w:cs="Arial"/>
          <w:sz w:val="24"/>
          <w:szCs w:val="24"/>
          <w:lang w:eastAsia="pt-BR"/>
        </w:rPr>
        <w:t xml:space="preserve"> de ____________________ de</w:t>
      </w:r>
      <w:r w:rsidR="008B2E12">
        <w:rPr>
          <w:rFonts w:ascii="Arial" w:hAnsi="Arial" w:cs="Arial"/>
          <w:sz w:val="24"/>
          <w:szCs w:val="24"/>
          <w:lang w:eastAsia="pt-BR"/>
        </w:rPr>
        <w:t>2016</w:t>
      </w:r>
      <w:r w:rsidRPr="00E05892">
        <w:rPr>
          <w:rFonts w:ascii="Arial" w:hAnsi="Arial" w:cs="Arial"/>
          <w:sz w:val="24"/>
          <w:szCs w:val="24"/>
          <w:lang w:eastAsia="pt-BR"/>
        </w:rPr>
        <w:t>.</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assinatura do responsável legal)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(número da carteira de identidade e órgão emissor)</w:t>
      </w:r>
    </w:p>
    <w:p w:rsidR="003875B7" w:rsidRPr="00E05892" w:rsidRDefault="003875B7" w:rsidP="00B1707D">
      <w:pPr>
        <w:spacing w:after="0" w:line="360" w:lineRule="auto"/>
        <w:jc w:val="both"/>
        <w:rPr>
          <w:rFonts w:ascii="Arial" w:hAnsi="Arial" w:cs="Arial"/>
          <w:sz w:val="24"/>
          <w:szCs w:val="24"/>
          <w:lang w:eastAsia="pt-BR"/>
        </w:rPr>
      </w:pPr>
    </w:p>
    <w:p w:rsidR="003875B7"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V</w:t>
      </w:r>
    </w:p>
    <w:p w:rsidR="003875B7" w:rsidRPr="002551B6" w:rsidRDefault="003875B7" w:rsidP="00B1707D">
      <w:pPr>
        <w:spacing w:after="0" w:line="360" w:lineRule="auto"/>
        <w:jc w:val="center"/>
        <w:rPr>
          <w:rFonts w:ascii="Arial" w:hAnsi="Arial" w:cs="Arial"/>
          <w:b/>
          <w:bCs/>
          <w:sz w:val="24"/>
          <w:szCs w:val="24"/>
          <w:lang w:eastAsia="pt-BR"/>
        </w:rPr>
      </w:pPr>
      <w:r w:rsidRPr="002551B6">
        <w:rPr>
          <w:rFonts w:ascii="Arial" w:hAnsi="Arial" w:cs="Arial"/>
          <w:b/>
          <w:bCs/>
          <w:sz w:val="24"/>
          <w:szCs w:val="24"/>
          <w:lang w:eastAsia="pt-BR"/>
        </w:rPr>
        <w:t>DECLARAÇÃO DE INEXISTENCIA DE FATO IMPEDITIVO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À PREFEITURA MUNICIPAL DE CELSO RAMOS/SC </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At. – Comissão Permanente de Licitações – CPL </w:t>
      </w:r>
    </w:p>
    <w:p w:rsidR="003875B7" w:rsidRPr="00E05892" w:rsidRDefault="003875B7" w:rsidP="00B1707D">
      <w:pPr>
        <w:spacing w:after="0" w:line="360" w:lineRule="auto"/>
        <w:jc w:val="both"/>
        <w:rPr>
          <w:rFonts w:ascii="Arial" w:hAnsi="Arial" w:cs="Arial"/>
          <w:sz w:val="24"/>
          <w:szCs w:val="24"/>
          <w:lang w:eastAsia="pt-BR"/>
        </w:rPr>
      </w:pPr>
      <w:r>
        <w:rPr>
          <w:rFonts w:ascii="Arial" w:hAnsi="Arial" w:cs="Arial"/>
          <w:sz w:val="24"/>
          <w:szCs w:val="24"/>
          <w:lang w:eastAsia="pt-BR"/>
        </w:rPr>
        <w:t xml:space="preserve">Ref. Pregão </w:t>
      </w:r>
      <w:r w:rsidR="00F60588">
        <w:rPr>
          <w:rFonts w:ascii="Arial" w:hAnsi="Arial" w:cs="Arial"/>
          <w:sz w:val="24"/>
          <w:szCs w:val="24"/>
          <w:lang w:eastAsia="pt-BR"/>
        </w:rPr>
        <w:t xml:space="preserve">Presencial Nº </w:t>
      </w:r>
      <w:proofErr w:type="gramStart"/>
      <w:r w:rsidR="00536F4D">
        <w:rPr>
          <w:rFonts w:ascii="Arial" w:hAnsi="Arial" w:cs="Arial"/>
          <w:sz w:val="24"/>
          <w:szCs w:val="24"/>
          <w:lang w:eastAsia="pt-BR"/>
        </w:rPr>
        <w:t>32/2016</w:t>
      </w:r>
      <w:proofErr w:type="gramEnd"/>
    </w:p>
    <w:p w:rsidR="003875B7" w:rsidRPr="00E05892" w:rsidRDefault="003875B7" w:rsidP="00B1707D">
      <w:pPr>
        <w:spacing w:after="0" w:line="360" w:lineRule="auto"/>
        <w:ind w:left="2268"/>
        <w:jc w:val="both"/>
        <w:rPr>
          <w:rFonts w:ascii="Arial" w:hAnsi="Arial" w:cs="Arial"/>
          <w:sz w:val="24"/>
          <w:szCs w:val="24"/>
          <w:lang w:eastAsia="pt-BR"/>
        </w:rPr>
      </w:pPr>
    </w:p>
    <w:p w:rsidR="003875B7" w:rsidRPr="00E05892" w:rsidRDefault="003875B7" w:rsidP="00B1707D">
      <w:pPr>
        <w:spacing w:after="0" w:line="360" w:lineRule="auto"/>
        <w:ind w:left="2268"/>
        <w:jc w:val="both"/>
        <w:rPr>
          <w:rFonts w:ascii="Arial" w:hAnsi="Arial" w:cs="Arial"/>
          <w:sz w:val="24"/>
          <w:szCs w:val="24"/>
          <w:lang w:eastAsia="pt-BR"/>
        </w:rPr>
      </w:pPr>
      <w:r w:rsidRPr="00E05892">
        <w:rPr>
          <w:rFonts w:ascii="Arial" w:hAnsi="Arial" w:cs="Arial"/>
          <w:sz w:val="24"/>
          <w:szCs w:val="24"/>
          <w:lang w:eastAsia="pt-BR"/>
        </w:rPr>
        <w:t xml:space="preserve">A </w:t>
      </w:r>
      <w:proofErr w:type="gramStart"/>
      <w:r w:rsidRPr="00E05892">
        <w:rPr>
          <w:rFonts w:ascii="Arial" w:hAnsi="Arial" w:cs="Arial"/>
          <w:sz w:val="24"/>
          <w:szCs w:val="24"/>
          <w:lang w:eastAsia="pt-BR"/>
        </w:rPr>
        <w:t xml:space="preserve">Empresa </w:t>
      </w:r>
      <w:r>
        <w:rPr>
          <w:rFonts w:ascii="Arial" w:hAnsi="Arial" w:cs="Arial"/>
          <w:sz w:val="24"/>
          <w:szCs w:val="24"/>
          <w:lang w:eastAsia="pt-BR"/>
        </w:rPr>
        <w:t>...</w:t>
      </w:r>
      <w:proofErr w:type="gramEnd"/>
      <w:r>
        <w:rPr>
          <w:rFonts w:ascii="Arial" w:hAnsi="Arial" w:cs="Arial"/>
          <w:sz w:val="24"/>
          <w:szCs w:val="24"/>
          <w:lang w:eastAsia="pt-BR"/>
        </w:rPr>
        <w:t>.................................................. ,</w:t>
      </w:r>
      <w:r w:rsidRPr="00E05892">
        <w:rPr>
          <w:rFonts w:ascii="Arial" w:hAnsi="Arial" w:cs="Arial"/>
          <w:sz w:val="24"/>
          <w:szCs w:val="24"/>
          <w:lang w:eastAsia="pt-BR"/>
        </w:rPr>
        <w:t xml:space="preserve"> estabelecida à (</w:t>
      </w:r>
      <w:proofErr w:type="gramStart"/>
      <w:r>
        <w:rPr>
          <w:rFonts w:ascii="Arial" w:hAnsi="Arial" w:cs="Arial"/>
          <w:sz w:val="24"/>
          <w:szCs w:val="24"/>
          <w:lang w:eastAsia="pt-BR"/>
        </w:rPr>
        <w:t>.....................................................</w:t>
      </w:r>
      <w:proofErr w:type="gramEnd"/>
      <w:r w:rsidRPr="00E05892">
        <w:rPr>
          <w:rFonts w:ascii="Arial" w:hAnsi="Arial" w:cs="Arial"/>
          <w:sz w:val="24"/>
          <w:szCs w:val="24"/>
          <w:lang w:eastAsia="pt-BR"/>
        </w:rPr>
        <w:t>), inscrita no CNPJ sob nº (</w:t>
      </w:r>
      <w:r>
        <w:rPr>
          <w:rFonts w:ascii="Arial" w:hAnsi="Arial" w:cs="Arial"/>
          <w:sz w:val="24"/>
          <w:szCs w:val="24"/>
          <w:lang w:eastAsia="pt-BR"/>
        </w:rPr>
        <w:t>.....................................................</w:t>
      </w:r>
      <w:r w:rsidRPr="00E05892">
        <w:rPr>
          <w:rFonts w:ascii="Arial" w:hAnsi="Arial" w:cs="Arial"/>
          <w:sz w:val="24"/>
          <w:szCs w:val="24"/>
          <w:lang w:eastAsia="pt-BR"/>
        </w:rPr>
        <w:t xml:space="preserve">), neste ato representada pelo seu representante </w:t>
      </w:r>
      <w:r>
        <w:rPr>
          <w:rFonts w:ascii="Arial" w:hAnsi="Arial" w:cs="Arial"/>
          <w:sz w:val="24"/>
          <w:szCs w:val="24"/>
          <w:lang w:eastAsia="pt-BR"/>
        </w:rPr>
        <w:t>.....................................................</w:t>
      </w:r>
      <w:r w:rsidRPr="00E05892">
        <w:rPr>
          <w:rFonts w:ascii="Arial" w:hAnsi="Arial" w:cs="Arial"/>
          <w:sz w:val="24"/>
          <w:szCs w:val="24"/>
          <w:lang w:eastAsia="pt-BR"/>
        </w:rPr>
        <w:t xml:space="preserve">), o(a) Sr.(a) </w:t>
      </w:r>
      <w:r>
        <w:rPr>
          <w:rFonts w:ascii="Arial" w:hAnsi="Arial" w:cs="Arial"/>
          <w:sz w:val="24"/>
          <w:szCs w:val="24"/>
          <w:lang w:eastAsia="pt-BR"/>
        </w:rPr>
        <w:t>.....................................................</w:t>
      </w:r>
      <w:r w:rsidRPr="00E05892">
        <w:rPr>
          <w:rFonts w:ascii="Arial" w:hAnsi="Arial" w:cs="Arial"/>
          <w:sz w:val="24"/>
          <w:szCs w:val="24"/>
          <w:lang w:eastAsia="pt-BR"/>
        </w:rPr>
        <w:t>), portador da Cédula de Identidade nº (</w:t>
      </w:r>
      <w:r>
        <w:rPr>
          <w:rFonts w:ascii="Arial" w:hAnsi="Arial" w:cs="Arial"/>
          <w:sz w:val="24"/>
          <w:szCs w:val="24"/>
          <w:lang w:eastAsia="pt-BR"/>
        </w:rPr>
        <w:t>.....................................................</w:t>
      </w:r>
      <w:r w:rsidRPr="00E05892">
        <w:rPr>
          <w:rFonts w:ascii="Arial" w:hAnsi="Arial" w:cs="Arial"/>
          <w:sz w:val="24"/>
          <w:szCs w:val="24"/>
          <w:lang w:eastAsia="pt-BR"/>
        </w:rPr>
        <w:t>), e CPF sob nº (</w:t>
      </w:r>
      <w:r>
        <w:rPr>
          <w:rFonts w:ascii="Arial" w:hAnsi="Arial" w:cs="Arial"/>
          <w:sz w:val="24"/>
          <w:szCs w:val="24"/>
          <w:lang w:eastAsia="pt-BR"/>
        </w:rPr>
        <w:t>.....................................................</w:t>
      </w:r>
      <w:r w:rsidRPr="00E05892">
        <w:rPr>
          <w:rFonts w:ascii="Arial" w:hAnsi="Arial" w:cs="Arial"/>
          <w:sz w:val="24"/>
          <w:szCs w:val="24"/>
          <w:lang w:eastAsia="pt-BR"/>
        </w:rPr>
        <w:t xml:space="preserve">), no uso de suas atribuições legais, vem: </w:t>
      </w:r>
    </w:p>
    <w:p w:rsidR="003875B7" w:rsidRPr="00E05892" w:rsidRDefault="003875B7" w:rsidP="00B1707D">
      <w:pPr>
        <w:spacing w:after="0" w:line="360" w:lineRule="auto"/>
        <w:ind w:firstLine="2268"/>
        <w:jc w:val="both"/>
        <w:rPr>
          <w:rFonts w:ascii="Arial" w:hAnsi="Arial" w:cs="Arial"/>
          <w:sz w:val="24"/>
          <w:szCs w:val="24"/>
          <w:lang w:eastAsia="pt-BR"/>
        </w:rPr>
      </w:pPr>
      <w:r w:rsidRPr="00E05892">
        <w:rPr>
          <w:rFonts w:ascii="Arial" w:hAnsi="Arial" w:cs="Arial"/>
          <w:b/>
          <w:bCs/>
          <w:sz w:val="24"/>
          <w:szCs w:val="24"/>
          <w:u w:val="single"/>
          <w:lang w:eastAsia="pt-BR"/>
        </w:rPr>
        <w:t>DECLARAR</w:t>
      </w:r>
      <w:r w:rsidRPr="00E05892">
        <w:rPr>
          <w:rFonts w:ascii="Arial" w:hAnsi="Arial" w:cs="Arial"/>
          <w:sz w:val="24"/>
          <w:szCs w:val="24"/>
          <w:lang w:eastAsia="pt-BR"/>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Por ser verdade assina o presente. </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Celso Ram</w:t>
      </w:r>
      <w:r>
        <w:rPr>
          <w:rFonts w:ascii="Arial" w:hAnsi="Arial" w:cs="Arial"/>
          <w:sz w:val="24"/>
          <w:szCs w:val="24"/>
          <w:lang w:eastAsia="pt-BR"/>
        </w:rPr>
        <w:t>os, ___ de _____________ de</w:t>
      </w:r>
      <w:r w:rsidR="008B2E12">
        <w:rPr>
          <w:rFonts w:ascii="Arial" w:hAnsi="Arial" w:cs="Arial"/>
          <w:sz w:val="24"/>
          <w:szCs w:val="24"/>
          <w:lang w:eastAsia="pt-BR"/>
        </w:rPr>
        <w:t>2016</w:t>
      </w:r>
      <w:r w:rsidRPr="00E05892">
        <w:rPr>
          <w:rFonts w:ascii="Arial" w:hAnsi="Arial" w:cs="Arial"/>
          <w:sz w:val="24"/>
          <w:szCs w:val="24"/>
          <w:lang w:eastAsia="pt-BR"/>
        </w:rPr>
        <w:t xml:space="preserve">. </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___________________________________ </w:t>
      </w:r>
    </w:p>
    <w:p w:rsidR="003875B7"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número da identidade do representante legal da Empresa)</w:t>
      </w:r>
    </w:p>
    <w:p w:rsidR="00293CF2" w:rsidRDefault="00293CF2" w:rsidP="00B1707D">
      <w:pPr>
        <w:spacing w:after="0" w:line="360" w:lineRule="auto"/>
        <w:jc w:val="both"/>
        <w:rPr>
          <w:rFonts w:ascii="Arial" w:hAnsi="Arial" w:cs="Arial"/>
          <w:sz w:val="24"/>
          <w:szCs w:val="24"/>
          <w:lang w:eastAsia="pt-BR"/>
        </w:rPr>
      </w:pPr>
    </w:p>
    <w:p w:rsidR="00293CF2" w:rsidRPr="001C3B18" w:rsidRDefault="00293CF2" w:rsidP="001C3B18">
      <w:pPr>
        <w:spacing w:after="0" w:line="360" w:lineRule="auto"/>
        <w:jc w:val="center"/>
        <w:rPr>
          <w:rFonts w:ascii="Arial" w:hAnsi="Arial" w:cs="Arial"/>
          <w:b/>
          <w:sz w:val="24"/>
          <w:szCs w:val="24"/>
          <w:lang w:eastAsia="pt-BR"/>
        </w:rPr>
      </w:pPr>
    </w:p>
    <w:p w:rsidR="00293CF2" w:rsidRPr="001C3B18" w:rsidRDefault="001C3B18" w:rsidP="001C3B18">
      <w:pPr>
        <w:jc w:val="center"/>
        <w:rPr>
          <w:rFonts w:ascii="Arial" w:hAnsi="Arial" w:cs="Arial"/>
          <w:b/>
          <w:sz w:val="24"/>
          <w:szCs w:val="24"/>
        </w:rPr>
      </w:pPr>
      <w:proofErr w:type="gramStart"/>
      <w:r w:rsidRPr="001C3B18">
        <w:rPr>
          <w:rFonts w:ascii="Arial" w:hAnsi="Arial" w:cs="Arial"/>
          <w:b/>
          <w:sz w:val="24"/>
          <w:szCs w:val="24"/>
        </w:rPr>
        <w:t>ANEXO VI</w:t>
      </w:r>
      <w:proofErr w:type="gramEnd"/>
    </w:p>
    <w:p w:rsidR="001C3B18" w:rsidRPr="001C3B18" w:rsidRDefault="001C3B18" w:rsidP="00293CF2">
      <w:pPr>
        <w:rPr>
          <w:rFonts w:ascii="Arial" w:hAnsi="Arial" w:cs="Arial"/>
          <w:sz w:val="24"/>
          <w:szCs w:val="24"/>
        </w:rPr>
      </w:pPr>
    </w:p>
    <w:p w:rsidR="00293CF2" w:rsidRPr="001C3B18" w:rsidRDefault="00293CF2" w:rsidP="001C3B18">
      <w:pPr>
        <w:jc w:val="center"/>
        <w:rPr>
          <w:rFonts w:ascii="Arial" w:hAnsi="Arial" w:cs="Arial"/>
          <w:b/>
          <w:sz w:val="24"/>
          <w:szCs w:val="24"/>
        </w:rPr>
      </w:pPr>
      <w:r w:rsidRPr="001C3B18">
        <w:rPr>
          <w:rFonts w:ascii="Arial" w:hAnsi="Arial" w:cs="Arial"/>
          <w:b/>
          <w:sz w:val="24"/>
          <w:szCs w:val="24"/>
        </w:rPr>
        <w:t>DECLARAÇÃO DE DISPONI</w:t>
      </w:r>
      <w:r w:rsidR="000363C4">
        <w:rPr>
          <w:rFonts w:ascii="Arial" w:hAnsi="Arial" w:cs="Arial"/>
          <w:b/>
          <w:sz w:val="24"/>
          <w:szCs w:val="24"/>
        </w:rPr>
        <w:t>BILIDADE MÍNIMA DE EQUIPAMENTOS</w:t>
      </w:r>
    </w:p>
    <w:p w:rsidR="001C3B18" w:rsidRDefault="001C3B18" w:rsidP="00293CF2">
      <w:pPr>
        <w:rPr>
          <w:rFonts w:ascii="Arial" w:hAnsi="Arial" w:cs="Arial"/>
          <w:sz w:val="24"/>
          <w:szCs w:val="24"/>
        </w:rPr>
      </w:pPr>
    </w:p>
    <w:p w:rsidR="00293CF2" w:rsidRPr="001C3B18" w:rsidRDefault="00293CF2" w:rsidP="00293CF2">
      <w:pPr>
        <w:rPr>
          <w:rFonts w:ascii="Arial" w:hAnsi="Arial" w:cs="Arial"/>
          <w:sz w:val="24"/>
          <w:szCs w:val="24"/>
        </w:rPr>
      </w:pPr>
      <w:r w:rsidRPr="001C3B18">
        <w:rPr>
          <w:rFonts w:ascii="Arial" w:hAnsi="Arial" w:cs="Arial"/>
          <w:sz w:val="24"/>
          <w:szCs w:val="24"/>
        </w:rPr>
        <w:t xml:space="preserve">PREGÃO PRESENCIAL Nº </w:t>
      </w:r>
      <w:r w:rsidR="001C3B18">
        <w:rPr>
          <w:rFonts w:ascii="Arial" w:hAnsi="Arial" w:cs="Arial"/>
          <w:sz w:val="24"/>
          <w:szCs w:val="24"/>
        </w:rPr>
        <w:t>32/2016</w:t>
      </w:r>
    </w:p>
    <w:p w:rsidR="001C3B18" w:rsidRDefault="001C3B18" w:rsidP="001C3B18">
      <w:pPr>
        <w:jc w:val="both"/>
        <w:rPr>
          <w:rFonts w:ascii="Arial" w:hAnsi="Arial" w:cs="Arial"/>
          <w:sz w:val="24"/>
          <w:szCs w:val="24"/>
        </w:rPr>
      </w:pPr>
    </w:p>
    <w:p w:rsidR="00293CF2" w:rsidRPr="001C3B18" w:rsidRDefault="001C3B18" w:rsidP="001C3B18">
      <w:pPr>
        <w:jc w:val="both"/>
        <w:rPr>
          <w:rFonts w:ascii="Arial" w:hAnsi="Arial" w:cs="Arial"/>
          <w:sz w:val="24"/>
          <w:szCs w:val="24"/>
        </w:rPr>
      </w:pPr>
      <w:r>
        <w:rPr>
          <w:rFonts w:ascii="Arial" w:hAnsi="Arial" w:cs="Arial"/>
          <w:sz w:val="24"/>
          <w:szCs w:val="24"/>
        </w:rPr>
        <w:t>A EMPRESA __________</w:t>
      </w:r>
      <w:r w:rsidR="00293CF2" w:rsidRPr="001C3B18">
        <w:rPr>
          <w:rFonts w:ascii="Arial" w:hAnsi="Arial" w:cs="Arial"/>
          <w:sz w:val="24"/>
          <w:szCs w:val="24"/>
        </w:rPr>
        <w:t xml:space="preserve">__________, com sede na __________, inscrita no CNPJ/MF sob o n. __________, por seu representante legal, </w:t>
      </w:r>
      <w:proofErr w:type="spellStart"/>
      <w:proofErr w:type="gramStart"/>
      <w:r w:rsidR="00293CF2" w:rsidRPr="001C3B18">
        <w:rPr>
          <w:rFonts w:ascii="Arial" w:hAnsi="Arial" w:cs="Arial"/>
          <w:sz w:val="24"/>
          <w:szCs w:val="24"/>
        </w:rPr>
        <w:t>Sr</w:t>
      </w:r>
      <w:proofErr w:type="spellEnd"/>
      <w:r w:rsidR="00293CF2" w:rsidRPr="001C3B18">
        <w:rPr>
          <w:rFonts w:ascii="Arial" w:hAnsi="Arial" w:cs="Arial"/>
          <w:sz w:val="24"/>
          <w:szCs w:val="24"/>
        </w:rPr>
        <w:t>(</w:t>
      </w:r>
      <w:proofErr w:type="gramEnd"/>
      <w:r w:rsidR="00293CF2" w:rsidRPr="001C3B18">
        <w:rPr>
          <w:rFonts w:ascii="Arial" w:hAnsi="Arial" w:cs="Arial"/>
          <w:sz w:val="24"/>
          <w:szCs w:val="24"/>
        </w:rPr>
        <w:t>a) __________, portador(a) da Carteira de Identidade n. __________ e do CPF n. __________, DECLARA, para fin</w:t>
      </w:r>
      <w:r>
        <w:rPr>
          <w:rFonts w:ascii="Arial" w:hAnsi="Arial" w:cs="Arial"/>
          <w:sz w:val="24"/>
          <w:szCs w:val="24"/>
        </w:rPr>
        <w:t xml:space="preserve">s de atendimento à exigência do termo de referencia </w:t>
      </w:r>
      <w:r w:rsidR="00293CF2" w:rsidRPr="001C3B18">
        <w:rPr>
          <w:rFonts w:ascii="Arial" w:hAnsi="Arial" w:cs="Arial"/>
          <w:sz w:val="24"/>
          <w:szCs w:val="24"/>
        </w:rPr>
        <w:t xml:space="preserve">do Edital e execução </w:t>
      </w:r>
      <w:r>
        <w:rPr>
          <w:rFonts w:ascii="Arial" w:hAnsi="Arial" w:cs="Arial"/>
          <w:sz w:val="24"/>
          <w:szCs w:val="24"/>
        </w:rPr>
        <w:t>do CONTRATO DE LOCAÇÃO DE AMBULÂ</w:t>
      </w:r>
      <w:r w:rsidR="00293CF2" w:rsidRPr="001C3B18">
        <w:rPr>
          <w:rFonts w:ascii="Arial" w:hAnsi="Arial" w:cs="Arial"/>
          <w:sz w:val="24"/>
          <w:szCs w:val="24"/>
        </w:rPr>
        <w:t xml:space="preserve">NCIAS, o compromisso de disponibilizar os equipamentos essenciais para a execução das obrigações contratuais relativas aos serviços de transporte e remoção de usuários do SUS do Departamento de Saúde de </w:t>
      </w:r>
      <w:r>
        <w:rPr>
          <w:rFonts w:ascii="Arial" w:hAnsi="Arial" w:cs="Arial"/>
          <w:sz w:val="24"/>
          <w:szCs w:val="24"/>
        </w:rPr>
        <w:t>Celso Ramos.</w:t>
      </w:r>
    </w:p>
    <w:p w:rsidR="001C3B18"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Por ser verdade assina o presente. </w:t>
      </w:r>
    </w:p>
    <w:p w:rsidR="001C3B18" w:rsidRPr="00E05892"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Celso Ram</w:t>
      </w:r>
      <w:r>
        <w:rPr>
          <w:rFonts w:ascii="Arial" w:hAnsi="Arial" w:cs="Arial"/>
          <w:sz w:val="24"/>
          <w:szCs w:val="24"/>
          <w:lang w:eastAsia="pt-BR"/>
        </w:rPr>
        <w:t>os, ___ de _____________ de2016</w:t>
      </w:r>
      <w:r w:rsidRPr="00E05892">
        <w:rPr>
          <w:rFonts w:ascii="Arial" w:hAnsi="Arial" w:cs="Arial"/>
          <w:sz w:val="24"/>
          <w:szCs w:val="24"/>
          <w:lang w:eastAsia="pt-BR"/>
        </w:rPr>
        <w:t xml:space="preserve">. </w:t>
      </w:r>
    </w:p>
    <w:p w:rsidR="001C3B18"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___________________________________ </w:t>
      </w:r>
    </w:p>
    <w:p w:rsidR="001C3B18"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número da identidade do representante legal da Empresa)</w:t>
      </w:r>
    </w:p>
    <w:p w:rsidR="00293CF2" w:rsidRDefault="00293CF2" w:rsidP="00293CF2"/>
    <w:p w:rsidR="00293CF2" w:rsidRPr="00E05892" w:rsidRDefault="00293CF2" w:rsidP="00B1707D">
      <w:pPr>
        <w:spacing w:after="0" w:line="360" w:lineRule="auto"/>
        <w:jc w:val="both"/>
        <w:rPr>
          <w:rFonts w:ascii="Arial" w:hAnsi="Arial" w:cs="Arial"/>
          <w:sz w:val="24"/>
          <w:szCs w:val="24"/>
          <w:lang w:eastAsia="pt-BR"/>
        </w:rPr>
      </w:pPr>
    </w:p>
    <w:p w:rsidR="003875B7" w:rsidRDefault="003875B7" w:rsidP="00B1707D">
      <w:pPr>
        <w:spacing w:after="0" w:line="360" w:lineRule="auto"/>
        <w:jc w:val="both"/>
        <w:rPr>
          <w:rFonts w:ascii="Arial" w:hAnsi="Arial" w:cs="Arial"/>
          <w:sz w:val="24"/>
          <w:szCs w:val="24"/>
          <w:lang w:eastAsia="pt-BR"/>
        </w:rPr>
      </w:pPr>
    </w:p>
    <w:p w:rsidR="001C3B18" w:rsidRPr="00E05892" w:rsidRDefault="001C3B18" w:rsidP="00B1707D">
      <w:pPr>
        <w:spacing w:after="0" w:line="360" w:lineRule="auto"/>
        <w:jc w:val="both"/>
        <w:rPr>
          <w:rFonts w:ascii="Arial" w:hAnsi="Arial" w:cs="Arial"/>
          <w:sz w:val="24"/>
          <w:szCs w:val="24"/>
          <w:lang w:eastAsia="pt-BR"/>
        </w:rPr>
      </w:pPr>
    </w:p>
    <w:p w:rsidR="000363C4" w:rsidRDefault="000363C4" w:rsidP="009C3760">
      <w:pPr>
        <w:spacing w:after="0" w:line="360" w:lineRule="auto"/>
        <w:jc w:val="center"/>
        <w:rPr>
          <w:rFonts w:ascii="Arial" w:hAnsi="Arial" w:cs="Arial"/>
          <w:sz w:val="16"/>
          <w:szCs w:val="16"/>
          <w:lang w:eastAsia="pt-BR"/>
        </w:rPr>
      </w:pPr>
    </w:p>
    <w:p w:rsidR="003875B7" w:rsidRPr="00F42777" w:rsidRDefault="003875B7" w:rsidP="009C3760">
      <w:pPr>
        <w:spacing w:after="0" w:line="360" w:lineRule="auto"/>
        <w:jc w:val="center"/>
        <w:rPr>
          <w:rFonts w:ascii="Arial" w:hAnsi="Arial" w:cs="Arial"/>
          <w:sz w:val="16"/>
          <w:szCs w:val="16"/>
          <w:lang w:eastAsia="pt-BR"/>
        </w:rPr>
      </w:pPr>
      <w:proofErr w:type="gramStart"/>
      <w:r w:rsidRPr="00F42777">
        <w:rPr>
          <w:rFonts w:ascii="Arial" w:hAnsi="Arial" w:cs="Arial"/>
          <w:sz w:val="16"/>
          <w:szCs w:val="16"/>
          <w:lang w:eastAsia="pt-BR"/>
        </w:rPr>
        <w:lastRenderedPageBreak/>
        <w:t>ANEXO VI</w:t>
      </w:r>
      <w:proofErr w:type="gramEnd"/>
    </w:p>
    <w:p w:rsidR="003875B7" w:rsidRPr="00F42777" w:rsidRDefault="003875B7" w:rsidP="009C3760">
      <w:pPr>
        <w:spacing w:after="0" w:line="360" w:lineRule="auto"/>
        <w:jc w:val="center"/>
        <w:rPr>
          <w:rFonts w:ascii="Arial" w:hAnsi="Arial" w:cs="Arial"/>
          <w:sz w:val="16"/>
          <w:szCs w:val="16"/>
          <w:lang w:eastAsia="pt-BR"/>
        </w:rPr>
      </w:pPr>
    </w:p>
    <w:p w:rsidR="003875B7" w:rsidRPr="00F42777" w:rsidRDefault="003875B7" w:rsidP="009C3760">
      <w:pPr>
        <w:spacing w:after="0" w:line="360" w:lineRule="auto"/>
        <w:jc w:val="center"/>
        <w:rPr>
          <w:rFonts w:ascii="Arial" w:hAnsi="Arial" w:cs="Arial"/>
          <w:sz w:val="16"/>
          <w:szCs w:val="16"/>
          <w:lang w:eastAsia="pt-BR"/>
        </w:rPr>
      </w:pPr>
      <w:r w:rsidRPr="00F42777">
        <w:rPr>
          <w:rFonts w:ascii="Arial" w:hAnsi="Arial" w:cs="Arial"/>
          <w:sz w:val="16"/>
          <w:szCs w:val="16"/>
          <w:lang w:eastAsia="pt-BR"/>
        </w:rPr>
        <w:t xml:space="preserve">PREGÃO PRESENCIAL Nº </w:t>
      </w:r>
      <w:r w:rsidR="00536F4D">
        <w:rPr>
          <w:rFonts w:ascii="Arial" w:hAnsi="Arial" w:cs="Arial"/>
          <w:sz w:val="16"/>
          <w:szCs w:val="16"/>
          <w:lang w:eastAsia="pt-BR"/>
        </w:rPr>
        <w:t>32/2016</w:t>
      </w:r>
    </w:p>
    <w:p w:rsidR="003875B7" w:rsidRPr="00F42777" w:rsidRDefault="003875B7" w:rsidP="00B1707D">
      <w:pPr>
        <w:spacing w:after="0" w:line="360" w:lineRule="auto"/>
        <w:jc w:val="both"/>
        <w:rPr>
          <w:rFonts w:ascii="Arial" w:hAnsi="Arial" w:cs="Arial"/>
          <w:sz w:val="16"/>
          <w:szCs w:val="16"/>
          <w:lang w:eastAsia="pt-BR"/>
        </w:rPr>
      </w:pPr>
    </w:p>
    <w:p w:rsidR="003875B7" w:rsidRPr="00F42777" w:rsidRDefault="003875B7" w:rsidP="00B1707D">
      <w:pPr>
        <w:spacing w:after="0" w:line="360" w:lineRule="auto"/>
        <w:ind w:firstLine="709"/>
        <w:jc w:val="center"/>
        <w:rPr>
          <w:rFonts w:ascii="Arial" w:hAnsi="Arial" w:cs="Arial"/>
          <w:sz w:val="16"/>
          <w:szCs w:val="16"/>
          <w:lang w:eastAsia="pt-BR"/>
        </w:rPr>
      </w:pPr>
      <w:r w:rsidRPr="00F42777">
        <w:rPr>
          <w:rFonts w:ascii="Arial" w:hAnsi="Arial" w:cs="Arial"/>
          <w:b/>
          <w:bCs/>
          <w:sz w:val="16"/>
          <w:szCs w:val="16"/>
          <w:lang w:eastAsia="pt-BR"/>
        </w:rPr>
        <w:t>MINUTA CONTRATUAL</w:t>
      </w:r>
    </w:p>
    <w:p w:rsidR="003875B7" w:rsidRPr="00F42777" w:rsidRDefault="003875B7" w:rsidP="00B1707D">
      <w:pPr>
        <w:spacing w:after="0" w:line="360" w:lineRule="auto"/>
        <w:ind w:firstLine="709"/>
        <w:jc w:val="both"/>
        <w:rPr>
          <w:rFonts w:ascii="Arial" w:hAnsi="Arial" w:cs="Arial"/>
          <w:sz w:val="16"/>
          <w:szCs w:val="16"/>
          <w:lang w:eastAsia="pt-BR"/>
        </w:rPr>
      </w:pPr>
    </w:p>
    <w:p w:rsidR="003875B7" w:rsidRPr="00F42777" w:rsidRDefault="003875B7" w:rsidP="00B1707D">
      <w:pPr>
        <w:spacing w:after="0" w:line="360" w:lineRule="auto"/>
        <w:ind w:firstLine="709"/>
        <w:jc w:val="both"/>
        <w:rPr>
          <w:rFonts w:ascii="Arial" w:hAnsi="Arial" w:cs="Arial"/>
          <w:sz w:val="16"/>
          <w:szCs w:val="16"/>
          <w:lang w:eastAsia="pt-BR"/>
        </w:rPr>
      </w:pPr>
      <w:r w:rsidRPr="00F42777">
        <w:rPr>
          <w:rFonts w:ascii="Arial" w:hAnsi="Arial" w:cs="Arial"/>
          <w:sz w:val="16"/>
          <w:szCs w:val="16"/>
          <w:lang w:eastAsia="pt-BR"/>
        </w:rPr>
        <w:t>Pelo presente instrumento que entre si celebram, de um lado o Município de CELSO RAMOS, pessoa jurídica de direito público interno, inscrito no CNPJ sob n° 78.493.343/0001-22 com sede sito à RUA DOM DANIEL HOSTIN Nº930 - centro, neste ato representado pela</w:t>
      </w:r>
      <w:r w:rsidR="00C907A0">
        <w:rPr>
          <w:rFonts w:ascii="Arial" w:hAnsi="Arial" w:cs="Arial"/>
          <w:sz w:val="16"/>
          <w:szCs w:val="16"/>
          <w:lang w:eastAsia="pt-BR"/>
        </w:rPr>
        <w:t xml:space="preserve"> Prefeita</w:t>
      </w:r>
      <w:r w:rsidRPr="00F42777">
        <w:rPr>
          <w:rFonts w:ascii="Arial" w:hAnsi="Arial" w:cs="Arial"/>
          <w:sz w:val="16"/>
          <w:szCs w:val="16"/>
          <w:lang w:eastAsia="pt-BR"/>
        </w:rPr>
        <w:t xml:space="preserve"> Municipal, o </w:t>
      </w:r>
      <w:r w:rsidR="006A1451" w:rsidRPr="00F42777">
        <w:rPr>
          <w:rFonts w:ascii="Arial" w:hAnsi="Arial" w:cs="Arial"/>
          <w:sz w:val="16"/>
          <w:szCs w:val="16"/>
          <w:shd w:val="clear" w:color="auto" w:fill="FFFFFF"/>
        </w:rPr>
        <w:t>Exmo. Senhor</w:t>
      </w:r>
      <w:r w:rsidR="00C907A0">
        <w:rPr>
          <w:rFonts w:ascii="Arial" w:hAnsi="Arial" w:cs="Arial"/>
          <w:sz w:val="16"/>
          <w:szCs w:val="16"/>
          <w:shd w:val="clear" w:color="auto" w:fill="FFFFFF"/>
        </w:rPr>
        <w:t>a</w:t>
      </w:r>
      <w:r w:rsidR="006A1451" w:rsidRPr="00F42777">
        <w:rPr>
          <w:rStyle w:val="apple-converted-space"/>
          <w:sz w:val="16"/>
          <w:szCs w:val="16"/>
          <w:shd w:val="clear" w:color="auto" w:fill="FFFFFF"/>
        </w:rPr>
        <w:t> </w:t>
      </w:r>
      <w:r w:rsidR="00C907A0">
        <w:rPr>
          <w:rFonts w:ascii="Arial" w:hAnsi="Arial" w:cs="Arial"/>
          <w:b/>
          <w:bCs/>
          <w:sz w:val="16"/>
          <w:szCs w:val="16"/>
          <w:shd w:val="clear" w:color="auto" w:fill="FFFFFF"/>
        </w:rPr>
        <w:t>INES TEREZINHA PEGORARO SCHONS</w:t>
      </w:r>
      <w:r w:rsidRPr="00F42777">
        <w:rPr>
          <w:rFonts w:ascii="Arial" w:hAnsi="Arial" w:cs="Arial"/>
          <w:sz w:val="16"/>
          <w:szCs w:val="16"/>
          <w:lang w:eastAsia="pt-BR"/>
        </w:rPr>
        <w:t xml:space="preserve">, doravante denominado simplesmente </w:t>
      </w:r>
      <w:r w:rsidRPr="00F42777">
        <w:rPr>
          <w:rFonts w:ascii="Arial" w:hAnsi="Arial" w:cs="Arial"/>
          <w:b/>
          <w:bCs/>
          <w:sz w:val="16"/>
          <w:szCs w:val="16"/>
          <w:lang w:eastAsia="pt-BR"/>
        </w:rPr>
        <w:t>CONTRATANTE</w:t>
      </w:r>
      <w:r w:rsidRPr="00F42777">
        <w:rPr>
          <w:rFonts w:ascii="Arial" w:hAnsi="Arial" w:cs="Arial"/>
          <w:sz w:val="16"/>
          <w:szCs w:val="16"/>
          <w:lang w:eastAsia="pt-BR"/>
        </w:rPr>
        <w:t xml:space="preserve">, e de outro lado a </w:t>
      </w:r>
      <w:proofErr w:type="gramStart"/>
      <w:r w:rsidRPr="00F42777">
        <w:rPr>
          <w:rFonts w:ascii="Arial" w:hAnsi="Arial" w:cs="Arial"/>
          <w:sz w:val="16"/>
          <w:szCs w:val="16"/>
          <w:lang w:eastAsia="pt-BR"/>
        </w:rPr>
        <w:t>empresa ...</w:t>
      </w:r>
      <w:proofErr w:type="gramEnd"/>
      <w:r w:rsidRPr="00F42777">
        <w:rPr>
          <w:rFonts w:ascii="Arial" w:hAnsi="Arial" w:cs="Arial"/>
          <w:sz w:val="16"/>
          <w:szCs w:val="16"/>
          <w:lang w:eastAsia="pt-BR"/>
        </w:rPr>
        <w:t>......................................................</w:t>
      </w:r>
      <w:r w:rsidRPr="00F42777">
        <w:rPr>
          <w:rFonts w:ascii="Arial" w:hAnsi="Arial" w:cs="Arial"/>
          <w:b/>
          <w:bCs/>
          <w:sz w:val="16"/>
          <w:szCs w:val="16"/>
          <w:lang w:eastAsia="pt-BR"/>
        </w:rPr>
        <w:t xml:space="preserve">, </w:t>
      </w:r>
      <w:r w:rsidRPr="00F42777">
        <w:rPr>
          <w:rFonts w:ascii="Arial" w:hAnsi="Arial" w:cs="Arial"/>
          <w:sz w:val="16"/>
          <w:szCs w:val="16"/>
          <w:lang w:eastAsia="pt-BR"/>
        </w:rPr>
        <w:t>inscrita no CNPJ n° ................................................</w:t>
      </w:r>
      <w:r w:rsidRPr="00F42777">
        <w:rPr>
          <w:rFonts w:ascii="Arial" w:hAnsi="Arial" w:cs="Arial"/>
          <w:b/>
          <w:bCs/>
          <w:sz w:val="16"/>
          <w:szCs w:val="16"/>
          <w:lang w:eastAsia="pt-BR"/>
        </w:rPr>
        <w:t xml:space="preserve">, </w:t>
      </w:r>
      <w:r w:rsidRPr="00F42777">
        <w:rPr>
          <w:rFonts w:ascii="Arial" w:hAnsi="Arial" w:cs="Arial"/>
          <w:sz w:val="16"/>
          <w:szCs w:val="16"/>
          <w:lang w:eastAsia="pt-BR"/>
        </w:rPr>
        <w:t xml:space="preserve">doravante denominado simplesmente </w:t>
      </w:r>
      <w:r w:rsidRPr="00F42777">
        <w:rPr>
          <w:rFonts w:ascii="Arial" w:hAnsi="Arial" w:cs="Arial"/>
          <w:b/>
          <w:bCs/>
          <w:sz w:val="16"/>
          <w:szCs w:val="16"/>
          <w:lang w:eastAsia="pt-BR"/>
        </w:rPr>
        <w:t>CONTRATADO</w:t>
      </w:r>
      <w:r w:rsidRPr="00F42777">
        <w:rPr>
          <w:rFonts w:ascii="Arial" w:hAnsi="Arial" w:cs="Arial"/>
          <w:sz w:val="16"/>
          <w:szCs w:val="16"/>
          <w:lang w:eastAsia="pt-BR"/>
        </w:rPr>
        <w:t>, tem justo e contratado o presente Contrato de Prestação de Serviços, e pelas cláusulas e condições que abaixo seguem:</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Nos termos do Processo Licitatório, na modalidade </w:t>
      </w:r>
      <w:proofErr w:type="gramStart"/>
      <w:r w:rsidRPr="00F42777">
        <w:rPr>
          <w:rFonts w:ascii="Arial" w:hAnsi="Arial" w:cs="Arial"/>
          <w:sz w:val="16"/>
          <w:szCs w:val="16"/>
          <w:lang w:eastAsia="pt-BR"/>
        </w:rPr>
        <w:t>de ...</w:t>
      </w:r>
      <w:proofErr w:type="gramEnd"/>
      <w:r w:rsidRPr="00F42777">
        <w:rPr>
          <w:rFonts w:ascii="Arial" w:hAnsi="Arial" w:cs="Arial"/>
          <w:sz w:val="16"/>
          <w:szCs w:val="16"/>
          <w:lang w:eastAsia="pt-BR"/>
        </w:rPr>
        <w:t xml:space="preserve">........................ </w:t>
      </w:r>
      <w:proofErr w:type="gramStart"/>
      <w:r w:rsidRPr="00F42777">
        <w:rPr>
          <w:rFonts w:ascii="Arial" w:hAnsi="Arial" w:cs="Arial"/>
          <w:sz w:val="16"/>
          <w:szCs w:val="16"/>
          <w:lang w:eastAsia="pt-BR"/>
        </w:rPr>
        <w:t>nº.</w:t>
      </w:r>
      <w:proofErr w:type="gramEnd"/>
      <w:r w:rsidRPr="00F42777">
        <w:rPr>
          <w:rFonts w:ascii="Arial" w:hAnsi="Arial" w:cs="Arial"/>
          <w:sz w:val="16"/>
          <w:szCs w:val="16"/>
          <w:lang w:eastAsia="pt-BR"/>
        </w:rPr>
        <w:t xml:space="preserve">.........................., bem como, das normas da Lei 8.666/93 e alterações </w:t>
      </w:r>
      <w:proofErr w:type="spellStart"/>
      <w:r w:rsidRPr="00F42777">
        <w:rPr>
          <w:rFonts w:ascii="Arial" w:hAnsi="Arial" w:cs="Arial"/>
          <w:sz w:val="16"/>
          <w:szCs w:val="16"/>
          <w:lang w:eastAsia="pt-BR"/>
        </w:rPr>
        <w:t>subseqüentes</w:t>
      </w:r>
      <w:proofErr w:type="spellEnd"/>
      <w:r w:rsidRPr="00F42777">
        <w:rPr>
          <w:rFonts w:ascii="Arial" w:hAnsi="Arial" w:cs="Arial"/>
          <w:sz w:val="16"/>
          <w:szCs w:val="16"/>
          <w:lang w:eastAsia="pt-BR"/>
        </w:rPr>
        <w:t xml:space="preserve"> e Lei 10.520/02, firmam o Contrato mediante as cláusulas e condições abaixo.</w:t>
      </w:r>
    </w:p>
    <w:p w:rsidR="003875B7" w:rsidRDefault="003875B7" w:rsidP="00B1707D">
      <w:pPr>
        <w:keepNext/>
        <w:spacing w:after="0" w:line="360" w:lineRule="auto"/>
        <w:jc w:val="both"/>
        <w:rPr>
          <w:rFonts w:ascii="Arial" w:hAnsi="Arial" w:cs="Arial"/>
          <w:b/>
          <w:bCs/>
          <w:sz w:val="16"/>
          <w:szCs w:val="16"/>
          <w:lang w:eastAsia="pt-BR"/>
        </w:rPr>
      </w:pPr>
      <w:r w:rsidRPr="00F42777">
        <w:rPr>
          <w:rFonts w:ascii="Arial" w:hAnsi="Arial" w:cs="Arial"/>
          <w:b/>
          <w:bCs/>
          <w:sz w:val="16"/>
          <w:szCs w:val="16"/>
          <w:lang w:eastAsia="pt-BR"/>
        </w:rPr>
        <w:t>CLÁUSULA PRIMEIRA - DO OBJETO</w:t>
      </w:r>
    </w:p>
    <w:p w:rsidR="000363C4" w:rsidRPr="000363C4" w:rsidRDefault="0053776B" w:rsidP="000363C4">
      <w:pPr>
        <w:pStyle w:val="western"/>
        <w:spacing w:before="0" w:after="0"/>
        <w:jc w:val="both"/>
        <w:rPr>
          <w:color w:val="auto"/>
          <w:sz w:val="16"/>
          <w:szCs w:val="16"/>
        </w:rPr>
      </w:pPr>
      <w:r w:rsidRPr="0053776B">
        <w:rPr>
          <w:rFonts w:ascii="Arial" w:hAnsi="Arial" w:cs="Arial"/>
          <w:b/>
        </w:rPr>
        <w:t xml:space="preserve">REGISTRO DE PREÇOS PARA LOCAÇÃO DE AMBULÂNCIA EQUIPADA COM MATERIAIS DE PRIMEIROS SOCORROS PARA PREVENÇÃO NO ATENDIMENTO A EVENTOS REALIZADOS NO MUNICIPIO E TRANSLADO DE EVENTUAIS PACIENTES, TIPO “B”, BEM COMO A LOCAÇÃO DE AMBULÂNCIA TIPO “A”, PARA REMOÇÕES DE URGÊNCIA E EMERGÊNCIA, DE ACORDO COM AS ESPECIFICAÇÕES CONSTANTES NOS ANEXOS DO EDITAL, POR UM PERÍODO DE 12 (DOZE) MESES, CONFORME SOLICITAÇÃO DAS SECRETARIAS </w:t>
      </w:r>
      <w:proofErr w:type="spellStart"/>
      <w:proofErr w:type="gramStart"/>
      <w:r w:rsidRPr="0053776B">
        <w:rPr>
          <w:rFonts w:ascii="Arial" w:hAnsi="Arial" w:cs="Arial"/>
          <w:b/>
        </w:rPr>
        <w:t>MUNICIPAIS</w:t>
      </w:r>
      <w:bookmarkStart w:id="0" w:name="_GoBack"/>
      <w:bookmarkEnd w:id="0"/>
      <w:r w:rsidR="000363C4" w:rsidRPr="000363C4">
        <w:rPr>
          <w:rFonts w:ascii="Calibri" w:hAnsi="Calibri" w:cs="Calibri"/>
          <w:sz w:val="16"/>
          <w:szCs w:val="16"/>
          <w:shd w:val="clear" w:color="auto" w:fill="FFFF00"/>
        </w:rPr>
        <w:t>Trata</w:t>
      </w:r>
      <w:proofErr w:type="gramEnd"/>
      <w:r w:rsidR="000363C4" w:rsidRPr="000363C4">
        <w:rPr>
          <w:rFonts w:ascii="Calibri" w:hAnsi="Calibri" w:cs="Calibri"/>
          <w:sz w:val="16"/>
          <w:szCs w:val="16"/>
          <w:shd w:val="clear" w:color="auto" w:fill="FFFF00"/>
        </w:rPr>
        <w:t>-se</w:t>
      </w:r>
      <w:proofErr w:type="spellEnd"/>
      <w:r w:rsidR="000363C4" w:rsidRPr="000363C4">
        <w:rPr>
          <w:rFonts w:ascii="Calibri" w:hAnsi="Calibri" w:cs="Calibri"/>
          <w:sz w:val="16"/>
          <w:szCs w:val="16"/>
          <w:shd w:val="clear" w:color="auto" w:fill="FFFF00"/>
        </w:rPr>
        <w:t xml:space="preserve"> de licitação EXCLUSIVA para participação de Microempresas, Empresas de Pequeno Porte e Empreendedores Individuais, conforme permite e obriga o inciso I do art. 48 da Lei nº 123/06.</w:t>
      </w:r>
    </w:p>
    <w:p w:rsidR="003875B7" w:rsidRPr="000363C4" w:rsidRDefault="003875B7" w:rsidP="00B1707D">
      <w:pPr>
        <w:spacing w:after="0" w:line="360" w:lineRule="auto"/>
        <w:jc w:val="both"/>
        <w:rPr>
          <w:rFonts w:ascii="Arial" w:hAnsi="Arial" w:cs="Arial"/>
          <w:sz w:val="16"/>
          <w:szCs w:val="16"/>
          <w:lang w:eastAsia="pt-BR"/>
        </w:rPr>
      </w:pPr>
      <w:r w:rsidRPr="000363C4">
        <w:rPr>
          <w:rFonts w:ascii="Arial" w:hAnsi="Arial" w:cs="Arial"/>
          <w:b/>
          <w:bCs/>
          <w:sz w:val="16"/>
          <w:szCs w:val="16"/>
          <w:lang w:eastAsia="pt-BR"/>
        </w:rPr>
        <w:t>CLÁUSULA SEGUNDA – DA EXECUÇÃO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 </w:t>
      </w:r>
      <w:r w:rsidRPr="00F42777">
        <w:rPr>
          <w:rFonts w:ascii="Arial" w:hAnsi="Arial" w:cs="Arial"/>
          <w:b/>
          <w:bCs/>
          <w:sz w:val="16"/>
          <w:szCs w:val="16"/>
          <w:lang w:eastAsia="pt-BR"/>
        </w:rPr>
        <w:t>CONTRATADA</w:t>
      </w:r>
      <w:r w:rsidRPr="00F42777">
        <w:rPr>
          <w:rFonts w:ascii="Arial" w:hAnsi="Arial" w:cs="Arial"/>
          <w:sz w:val="16"/>
          <w:szCs w:val="16"/>
          <w:lang w:eastAsia="pt-BR"/>
        </w:rPr>
        <w:t xml:space="preserve"> deverá entregar os produtos nos locais e quantidades determinados pelas Secretarias.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TERCEIRA - DO VALOR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Será pago o valor </w:t>
      </w:r>
      <w:proofErr w:type="gramStart"/>
      <w:r w:rsidRPr="00F42777">
        <w:rPr>
          <w:rFonts w:ascii="Arial" w:hAnsi="Arial" w:cs="Arial"/>
          <w:sz w:val="16"/>
          <w:szCs w:val="16"/>
          <w:lang w:eastAsia="pt-BR"/>
        </w:rPr>
        <w:t xml:space="preserve">de </w:t>
      </w:r>
      <w:r w:rsidRPr="00F42777">
        <w:rPr>
          <w:rFonts w:ascii="Arial" w:hAnsi="Arial" w:cs="Arial"/>
          <w:b/>
          <w:bCs/>
          <w:sz w:val="16"/>
          <w:szCs w:val="16"/>
          <w:lang w:eastAsia="pt-BR"/>
        </w:rPr>
        <w:t>...</w:t>
      </w:r>
      <w:proofErr w:type="gramEnd"/>
      <w:r w:rsidRPr="00F42777">
        <w:rPr>
          <w:rFonts w:ascii="Arial" w:hAnsi="Arial" w:cs="Arial"/>
          <w:b/>
          <w:bCs/>
          <w:sz w:val="16"/>
          <w:szCs w:val="16"/>
          <w:lang w:eastAsia="pt-BR"/>
        </w:rPr>
        <w:t>.................................................................</w:t>
      </w:r>
      <w:r w:rsidRPr="00F42777">
        <w:rPr>
          <w:rFonts w:ascii="Arial" w:hAnsi="Arial" w:cs="Arial"/>
          <w:sz w:val="16"/>
          <w:szCs w:val="16"/>
          <w:lang w:eastAsia="pt-BR"/>
        </w:rPr>
        <w:t>que a referida empresa foi vencedora, de acordo com os preços e condições estipuladas na proposta oferecida.</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QUARTA - DO VALOR TOTAL E DO PAGAMENTO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1 º.</w:t>
      </w:r>
      <w:r w:rsidRPr="00F42777">
        <w:rPr>
          <w:rFonts w:ascii="Arial" w:hAnsi="Arial" w:cs="Arial"/>
          <w:sz w:val="16"/>
          <w:szCs w:val="16"/>
          <w:lang w:eastAsia="pt-BR"/>
        </w:rPr>
        <w:t xml:space="preserve"> O pagamento pela aquisição objeto da presente Licitação será </w:t>
      </w:r>
      <w:r w:rsidR="002C21B3" w:rsidRPr="00F42777">
        <w:rPr>
          <w:rFonts w:ascii="Arial" w:hAnsi="Arial" w:cs="Arial"/>
          <w:sz w:val="16"/>
          <w:szCs w:val="16"/>
          <w:lang w:eastAsia="pt-BR"/>
        </w:rPr>
        <w:t>em até 45 dias.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2 º.</w:t>
      </w:r>
      <w:r w:rsidRPr="00F42777">
        <w:rPr>
          <w:rFonts w:ascii="Arial" w:hAnsi="Arial" w:cs="Arial"/>
          <w:sz w:val="16"/>
          <w:szCs w:val="16"/>
          <w:lang w:eastAsia="pt-BR"/>
        </w:rPr>
        <w:t xml:space="preserve"> O número do CNPJ - Cadastro Nacional de Pessoa Jurídica – e/ou CPF/MF - Cadastro Pessoa Física, constante das notas fiscais deverá ser aquele fornecido na fase de habilitação.</w:t>
      </w:r>
    </w:p>
    <w:p w:rsidR="003875B7" w:rsidRPr="00F42777" w:rsidRDefault="003875B7" w:rsidP="00B1707D">
      <w:pPr>
        <w:spacing w:after="0" w:line="360" w:lineRule="auto"/>
        <w:jc w:val="both"/>
        <w:rPr>
          <w:rFonts w:ascii="Arial" w:hAnsi="Arial" w:cs="Arial"/>
          <w:sz w:val="16"/>
          <w:szCs w:val="16"/>
          <w:lang w:eastAsia="pt-BR"/>
        </w:rPr>
      </w:pP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PARÁGRAFO PRIMEIRO: Será permitida a subcontratação dos serviços de mão de obra para a efetivação da instalação do Transformador já caracterizado no Objeto do presente certame, desde que na data e hora da Habilitação, a licitante participante apresente o mesmo rol de documentos do Item IV – habilitação.</w:t>
      </w:r>
    </w:p>
    <w:p w:rsidR="003875B7" w:rsidRPr="00F42777" w:rsidRDefault="003875B7" w:rsidP="00B1707D">
      <w:pPr>
        <w:spacing w:after="0" w:line="360" w:lineRule="auto"/>
        <w:jc w:val="both"/>
        <w:rPr>
          <w:rFonts w:ascii="Arial" w:hAnsi="Arial" w:cs="Arial"/>
          <w:sz w:val="16"/>
          <w:szCs w:val="16"/>
          <w:lang w:eastAsia="pt-BR"/>
        </w:rPr>
      </w:pP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3 º.</w:t>
      </w:r>
      <w:r w:rsidRPr="00F42777">
        <w:rPr>
          <w:rFonts w:ascii="Arial" w:hAnsi="Arial" w:cs="Arial"/>
          <w:sz w:val="16"/>
          <w:szCs w:val="16"/>
          <w:lang w:eastAsia="pt-BR"/>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lastRenderedPageBreak/>
        <w:t>CLÁUSULA QUINTA - DA REVISÃO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Para o objeto desse contrato não haverá nenhum reajuste.</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SEXTA - DA DOTAÇÃO ORÇAMENTÁRIA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As despesas decorrentes deste Contrato correrão à conta do orçamento da Prefeitura Municipal de Celso </w:t>
      </w:r>
      <w:proofErr w:type="gramStart"/>
      <w:r w:rsidRPr="00F42777">
        <w:rPr>
          <w:rFonts w:ascii="Arial" w:hAnsi="Arial" w:cs="Arial"/>
          <w:sz w:val="16"/>
          <w:szCs w:val="16"/>
          <w:lang w:eastAsia="pt-BR"/>
        </w:rPr>
        <w:t>Ramos –SC</w:t>
      </w:r>
      <w:proofErr w:type="gramEnd"/>
      <w:r w:rsidRPr="00F42777">
        <w:rPr>
          <w:rFonts w:ascii="Arial" w:hAnsi="Arial" w:cs="Arial"/>
          <w:sz w:val="16"/>
          <w:szCs w:val="16"/>
          <w:lang w:eastAsia="pt-BR"/>
        </w:rPr>
        <w:t xml:space="preserve"> para o exercício de </w:t>
      </w:r>
      <w:r w:rsidR="008B2E12">
        <w:rPr>
          <w:rFonts w:ascii="Arial" w:hAnsi="Arial" w:cs="Arial"/>
          <w:sz w:val="16"/>
          <w:szCs w:val="16"/>
          <w:lang w:eastAsia="pt-BR"/>
        </w:rPr>
        <w:t>2016</w:t>
      </w:r>
      <w:r w:rsidR="001C3B18">
        <w:rPr>
          <w:rFonts w:ascii="Arial" w:hAnsi="Arial" w:cs="Arial"/>
          <w:sz w:val="16"/>
          <w:szCs w:val="16"/>
          <w:lang w:eastAsia="pt-BR"/>
        </w:rPr>
        <w:t>.</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SÉTIMA - DAS PENALIDADES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 inexecução contratual, parcial ou total, submeterá a </w:t>
      </w:r>
      <w:r w:rsidRPr="00F42777">
        <w:rPr>
          <w:rFonts w:ascii="Arial" w:hAnsi="Arial" w:cs="Arial"/>
          <w:b/>
          <w:bCs/>
          <w:sz w:val="16"/>
          <w:szCs w:val="16"/>
          <w:lang w:eastAsia="pt-BR"/>
        </w:rPr>
        <w:t>CONTRATADA</w:t>
      </w:r>
      <w:r w:rsidRPr="00F42777">
        <w:rPr>
          <w:rFonts w:ascii="Arial" w:hAnsi="Arial" w:cs="Arial"/>
          <w:sz w:val="16"/>
          <w:szCs w:val="16"/>
          <w:lang w:eastAsia="pt-BR"/>
        </w:rPr>
        <w:t xml:space="preserve"> às penalidades previstas no artigo 87 da Lei 8666/93, na suspensão temporária da participação em Licitações e impedimento de contratar com o Município pelo prazo de </w:t>
      </w:r>
      <w:proofErr w:type="gramStart"/>
      <w:r w:rsidRPr="00F42777">
        <w:rPr>
          <w:rFonts w:ascii="Arial" w:hAnsi="Arial" w:cs="Arial"/>
          <w:sz w:val="16"/>
          <w:szCs w:val="16"/>
          <w:lang w:eastAsia="pt-BR"/>
        </w:rPr>
        <w:t>2</w:t>
      </w:r>
      <w:proofErr w:type="gramEnd"/>
      <w:r w:rsidRPr="00F42777">
        <w:rPr>
          <w:rFonts w:ascii="Arial" w:hAnsi="Arial" w:cs="Arial"/>
          <w:sz w:val="16"/>
          <w:szCs w:val="16"/>
          <w:lang w:eastAsia="pt-BR"/>
        </w:rPr>
        <w:t xml:space="preserve"> (dois) anos e multa de 10% (dez por cento) do valor contratado.</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OITAVA - DA RESCISÃO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O presente Contrato poderá ser rescindido, independente de qualquer notificação judicial ou extrajudicial, no caso de inexecução total ou parcial, e pelos demais motivos enumerados no art. 78 da Lei 8666/93 e alterações posteriores.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Parágrafo Único -</w:t>
      </w:r>
      <w:r w:rsidRPr="00F42777">
        <w:rPr>
          <w:rFonts w:ascii="Arial" w:hAnsi="Arial" w:cs="Arial"/>
          <w:sz w:val="16"/>
          <w:szCs w:val="16"/>
          <w:lang w:eastAsia="pt-BR"/>
        </w:rPr>
        <w:t xml:space="preserve"> O Contrato poderá ser rescindido, ainda, por mútuo acordo.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NONA – DA VIGÊNCIA E DO PRAZO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O presente Contrato terá vigência do dia da assinatura do presente contrato até a efetiva prestação e entrega do objeto.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DÉCIMA - DA FISCALIZAÇÃO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A entrega dos produtos será fiscalizada, medida e acompanhada pelas Secretarias que fizerem uso dos serviços sempre que julgar necessário.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DÉCIMA PRIMEIRA – DAS OBRIGAÇÕES DA CONTRATADA</w:t>
      </w:r>
    </w:p>
    <w:p w:rsidR="003875B7" w:rsidRPr="00F42777" w:rsidRDefault="003875B7" w:rsidP="00B1707D">
      <w:pPr>
        <w:spacing w:after="0" w:line="360" w:lineRule="auto"/>
        <w:ind w:left="284"/>
        <w:jc w:val="both"/>
        <w:rPr>
          <w:rFonts w:ascii="Arial" w:hAnsi="Arial" w:cs="Arial"/>
          <w:sz w:val="16"/>
          <w:szCs w:val="16"/>
          <w:lang w:eastAsia="pt-BR"/>
        </w:rPr>
      </w:pPr>
      <w:r w:rsidRPr="00F42777">
        <w:rPr>
          <w:rFonts w:ascii="Arial" w:hAnsi="Arial" w:cs="Arial"/>
          <w:sz w:val="16"/>
          <w:szCs w:val="16"/>
          <w:lang w:eastAsia="pt-BR"/>
        </w:rPr>
        <w:t xml:space="preserve">É responsabilidade da </w:t>
      </w:r>
      <w:r w:rsidRPr="00F42777">
        <w:rPr>
          <w:rFonts w:ascii="Arial" w:hAnsi="Arial" w:cs="Arial"/>
          <w:b/>
          <w:bCs/>
          <w:sz w:val="16"/>
          <w:szCs w:val="16"/>
          <w:lang w:eastAsia="pt-BR"/>
        </w:rPr>
        <w:t>CONTRATADA</w:t>
      </w:r>
      <w:r w:rsidRPr="00F42777">
        <w:rPr>
          <w:rFonts w:ascii="Arial" w:hAnsi="Arial" w:cs="Arial"/>
          <w:sz w:val="16"/>
          <w:szCs w:val="16"/>
          <w:lang w:eastAsia="pt-BR"/>
        </w:rPr>
        <w:t>:</w:t>
      </w:r>
    </w:p>
    <w:p w:rsidR="003875B7" w:rsidRPr="00F42777" w:rsidRDefault="003875B7" w:rsidP="00B1707D">
      <w:pPr>
        <w:spacing w:after="0" w:line="360" w:lineRule="auto"/>
        <w:ind w:firstLine="284"/>
        <w:jc w:val="both"/>
        <w:rPr>
          <w:rFonts w:ascii="Arial" w:hAnsi="Arial" w:cs="Arial"/>
          <w:sz w:val="16"/>
          <w:szCs w:val="16"/>
          <w:lang w:eastAsia="pt-BR"/>
        </w:rPr>
      </w:pPr>
      <w:r w:rsidRPr="00F42777">
        <w:rPr>
          <w:rFonts w:ascii="Arial" w:hAnsi="Arial" w:cs="Arial"/>
          <w:sz w:val="16"/>
          <w:szCs w:val="16"/>
          <w:lang w:eastAsia="pt-BR"/>
        </w:rPr>
        <w:t>a) Entregar os produtos objetos do presente processo licitatório de acordo com as marcas e condições oferecidas na proposta;</w:t>
      </w:r>
    </w:p>
    <w:p w:rsidR="003875B7" w:rsidRPr="00F42777" w:rsidRDefault="003875B7" w:rsidP="00B1707D">
      <w:pPr>
        <w:spacing w:after="0" w:line="360" w:lineRule="auto"/>
        <w:ind w:firstLine="284"/>
        <w:jc w:val="both"/>
        <w:rPr>
          <w:rFonts w:ascii="Arial" w:hAnsi="Arial" w:cs="Arial"/>
          <w:sz w:val="16"/>
          <w:szCs w:val="16"/>
          <w:lang w:eastAsia="pt-BR"/>
        </w:rPr>
      </w:pPr>
      <w:r w:rsidRPr="00F42777">
        <w:rPr>
          <w:rFonts w:ascii="Arial" w:hAnsi="Arial" w:cs="Arial"/>
          <w:sz w:val="16"/>
          <w:szCs w:val="16"/>
          <w:lang w:eastAsia="pt-BR"/>
        </w:rPr>
        <w:t>b) Entregar os produtos em ótimo estado de conservação;</w:t>
      </w:r>
    </w:p>
    <w:p w:rsidR="003875B7" w:rsidRPr="00F42777" w:rsidRDefault="003875B7" w:rsidP="00B1707D">
      <w:pPr>
        <w:spacing w:after="0" w:line="360" w:lineRule="auto"/>
        <w:ind w:firstLine="284"/>
        <w:jc w:val="both"/>
        <w:rPr>
          <w:rFonts w:ascii="Arial" w:hAnsi="Arial" w:cs="Arial"/>
          <w:sz w:val="16"/>
          <w:szCs w:val="16"/>
          <w:lang w:eastAsia="pt-BR"/>
        </w:rPr>
      </w:pPr>
      <w:r w:rsidRPr="00F42777">
        <w:rPr>
          <w:rFonts w:ascii="Arial" w:hAnsi="Arial" w:cs="Arial"/>
          <w:sz w:val="16"/>
          <w:szCs w:val="16"/>
          <w:lang w:eastAsia="pt-BR"/>
        </w:rPr>
        <w:t>c) Entregar as quantidades solicitadas pelo departamento de compras nos dias e locais solicitados;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DÉCIMA SEGUNDA - DA VINCULAÇÃO AO PROCESSO LICITATÓRIO E DA LEGISLAÇÃO APLICÁVEL</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O presente Contrato encontra-se vinculado ao processo licitatório que o originou, sendo os casos omissos resolvidos, à luz da Lei nº 10520/02 e 8.666/93 e alterações </w:t>
      </w:r>
      <w:proofErr w:type="spellStart"/>
      <w:r w:rsidRPr="00F42777">
        <w:rPr>
          <w:rFonts w:ascii="Arial" w:hAnsi="Arial" w:cs="Arial"/>
          <w:sz w:val="16"/>
          <w:szCs w:val="16"/>
          <w:lang w:eastAsia="pt-BR"/>
        </w:rPr>
        <w:t>subseqüentes</w:t>
      </w:r>
      <w:proofErr w:type="spellEnd"/>
      <w:r w:rsidRPr="00F42777">
        <w:rPr>
          <w:rFonts w:ascii="Arial" w:hAnsi="Arial" w:cs="Arial"/>
          <w:sz w:val="16"/>
          <w:szCs w:val="16"/>
          <w:lang w:eastAsia="pt-BR"/>
        </w:rPr>
        <w:t>.</w:t>
      </w:r>
    </w:p>
    <w:p w:rsidR="003875B7" w:rsidRPr="00F42777" w:rsidRDefault="003875B7" w:rsidP="00B1707D">
      <w:pPr>
        <w:spacing w:after="0" w:line="360" w:lineRule="auto"/>
        <w:jc w:val="both"/>
        <w:outlineLvl w:val="5"/>
        <w:rPr>
          <w:rFonts w:ascii="Arial" w:hAnsi="Arial" w:cs="Arial"/>
          <w:i/>
          <w:iCs/>
          <w:sz w:val="16"/>
          <w:szCs w:val="16"/>
          <w:lang w:eastAsia="pt-BR"/>
        </w:rPr>
      </w:pPr>
      <w:r w:rsidRPr="00F42777">
        <w:rPr>
          <w:rFonts w:ascii="Arial" w:hAnsi="Arial" w:cs="Arial"/>
          <w:b/>
          <w:bCs/>
          <w:sz w:val="16"/>
          <w:szCs w:val="16"/>
          <w:lang w:eastAsia="pt-BR"/>
        </w:rPr>
        <w:t>CLÁUSULA DÉCIMA TERCEIRA – DA ADMINISTRAÇÃO DO CONTRATO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 fiscalização será exercida no interesse da CONTRATANTE, por meio de servidores designados, ou através de terceiros contratados para essa finalidade, não excluindo a responsabilidade da CONTRATADA, inclusive perante terceiros, por qualquer irregularidade, e, na sua ocorrência, não implica </w:t>
      </w:r>
      <w:proofErr w:type="spellStart"/>
      <w:proofErr w:type="gramStart"/>
      <w:r w:rsidRPr="00F42777">
        <w:rPr>
          <w:rFonts w:ascii="Arial" w:hAnsi="Arial" w:cs="Arial"/>
          <w:sz w:val="16"/>
          <w:szCs w:val="16"/>
          <w:lang w:eastAsia="pt-BR"/>
        </w:rPr>
        <w:t>co-responsabilidade</w:t>
      </w:r>
      <w:proofErr w:type="spellEnd"/>
      <w:proofErr w:type="gramEnd"/>
      <w:r w:rsidRPr="00F42777">
        <w:rPr>
          <w:rFonts w:ascii="Arial" w:hAnsi="Arial" w:cs="Arial"/>
          <w:sz w:val="16"/>
          <w:szCs w:val="16"/>
          <w:lang w:eastAsia="pt-BR"/>
        </w:rPr>
        <w:t xml:space="preserve"> do Poder Público ou de seus agentes e prepostos.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DÉCIMA TERCEIRA - DO FORO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As partes elegem o foro da Comarca de Anita Garibaldi, Santa Catarina, para dirimirem quaisquer dúvidas oriundas deste Contrato, renunciando a outro foro por mais privilegiado que seja.</w:t>
      </w:r>
    </w:p>
    <w:p w:rsidR="003875B7" w:rsidRPr="00F42777" w:rsidRDefault="003875B7" w:rsidP="00F42777">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E, por estarem justos e contratados, firmam o presente Contrato em </w:t>
      </w:r>
      <w:proofErr w:type="gramStart"/>
      <w:r w:rsidRPr="00F42777">
        <w:rPr>
          <w:rFonts w:ascii="Arial" w:hAnsi="Arial" w:cs="Arial"/>
          <w:sz w:val="16"/>
          <w:szCs w:val="16"/>
          <w:lang w:eastAsia="pt-BR"/>
        </w:rPr>
        <w:t>3</w:t>
      </w:r>
      <w:proofErr w:type="gramEnd"/>
      <w:r w:rsidRPr="00F42777">
        <w:rPr>
          <w:rFonts w:ascii="Arial" w:hAnsi="Arial" w:cs="Arial"/>
          <w:sz w:val="16"/>
          <w:szCs w:val="16"/>
          <w:lang w:eastAsia="pt-BR"/>
        </w:rPr>
        <w:t xml:space="preserve"> (três) vias de igual teor e forma, perante duas testemunhas.</w:t>
      </w:r>
    </w:p>
    <w:p w:rsidR="003875B7" w:rsidRPr="00F42777" w:rsidRDefault="003875B7" w:rsidP="00B1707D">
      <w:pPr>
        <w:spacing w:after="0" w:line="360" w:lineRule="auto"/>
        <w:ind w:left="1418"/>
        <w:jc w:val="both"/>
        <w:rPr>
          <w:rFonts w:ascii="Arial" w:hAnsi="Arial" w:cs="Arial"/>
          <w:sz w:val="16"/>
          <w:szCs w:val="16"/>
          <w:lang w:eastAsia="pt-BR"/>
        </w:rPr>
      </w:pPr>
    </w:p>
    <w:p w:rsidR="003875B7" w:rsidRPr="00F42777" w:rsidRDefault="003875B7" w:rsidP="00B1707D">
      <w:pPr>
        <w:spacing w:after="0" w:line="360" w:lineRule="auto"/>
        <w:ind w:left="1418"/>
        <w:jc w:val="both"/>
        <w:rPr>
          <w:rFonts w:ascii="Arial" w:hAnsi="Arial" w:cs="Arial"/>
          <w:sz w:val="16"/>
          <w:szCs w:val="16"/>
          <w:lang w:eastAsia="pt-BR"/>
        </w:rPr>
      </w:pPr>
      <w:r w:rsidRPr="00F42777">
        <w:rPr>
          <w:rFonts w:ascii="Arial" w:hAnsi="Arial" w:cs="Arial"/>
          <w:sz w:val="16"/>
          <w:szCs w:val="16"/>
          <w:lang w:eastAsia="pt-BR"/>
        </w:rPr>
        <w:t xml:space="preserve">Celso Ramos, </w:t>
      </w:r>
      <w:proofErr w:type="gramStart"/>
      <w:r w:rsidRPr="00F42777">
        <w:rPr>
          <w:rFonts w:ascii="Arial" w:hAnsi="Arial" w:cs="Arial"/>
          <w:sz w:val="16"/>
          <w:szCs w:val="16"/>
          <w:lang w:eastAsia="pt-BR"/>
        </w:rPr>
        <w:t>SC ...</w:t>
      </w:r>
      <w:proofErr w:type="gramEnd"/>
      <w:r w:rsidRPr="00F42777">
        <w:rPr>
          <w:rFonts w:ascii="Arial" w:hAnsi="Arial" w:cs="Arial"/>
          <w:sz w:val="16"/>
          <w:szCs w:val="16"/>
          <w:lang w:eastAsia="pt-BR"/>
        </w:rPr>
        <w:t>........./................./............</w:t>
      </w:r>
    </w:p>
    <w:p w:rsidR="003875B7" w:rsidRPr="00F42777" w:rsidRDefault="003875B7" w:rsidP="00F42777">
      <w:pPr>
        <w:spacing w:after="0" w:line="360" w:lineRule="auto"/>
        <w:rPr>
          <w:rFonts w:ascii="Arial" w:hAnsi="Arial" w:cs="Arial"/>
          <w:sz w:val="16"/>
          <w:szCs w:val="16"/>
          <w:lang w:eastAsia="pt-BR"/>
        </w:rPr>
      </w:pPr>
    </w:p>
    <w:p w:rsidR="003875B7" w:rsidRPr="00F42777" w:rsidRDefault="003875B7" w:rsidP="00B1707D">
      <w:pPr>
        <w:spacing w:after="0" w:line="360" w:lineRule="auto"/>
        <w:ind w:left="1298" w:firstLine="578"/>
        <w:jc w:val="center"/>
        <w:rPr>
          <w:rFonts w:ascii="Arial" w:hAnsi="Arial" w:cs="Arial"/>
          <w:sz w:val="16"/>
          <w:szCs w:val="16"/>
          <w:lang w:eastAsia="pt-BR"/>
        </w:rPr>
      </w:pPr>
    </w:p>
    <w:p w:rsidR="003875B7" w:rsidRPr="00F42777" w:rsidRDefault="003875B7" w:rsidP="00B1707D">
      <w:pPr>
        <w:spacing w:after="0" w:line="360" w:lineRule="auto"/>
        <w:jc w:val="center"/>
        <w:rPr>
          <w:rFonts w:ascii="Arial" w:hAnsi="Arial" w:cs="Arial"/>
          <w:b/>
          <w:bCs/>
          <w:sz w:val="16"/>
          <w:szCs w:val="16"/>
          <w:lang w:eastAsia="pt-BR"/>
        </w:rPr>
      </w:pPr>
      <w:r w:rsidRPr="00F42777">
        <w:rPr>
          <w:rFonts w:ascii="Arial" w:hAnsi="Arial" w:cs="Arial"/>
          <w:b/>
          <w:bCs/>
          <w:sz w:val="16"/>
          <w:szCs w:val="16"/>
          <w:lang w:eastAsia="pt-BR"/>
        </w:rPr>
        <w:lastRenderedPageBreak/>
        <w:t>Município de Celso Ramos</w:t>
      </w:r>
    </w:p>
    <w:p w:rsidR="003875B7" w:rsidRPr="00F42777" w:rsidRDefault="00F42777" w:rsidP="00F42777">
      <w:pPr>
        <w:spacing w:after="0" w:line="360" w:lineRule="auto"/>
        <w:jc w:val="center"/>
        <w:rPr>
          <w:rFonts w:ascii="Arial" w:hAnsi="Arial" w:cs="Arial"/>
          <w:b/>
          <w:bCs/>
          <w:sz w:val="16"/>
          <w:szCs w:val="16"/>
          <w:lang w:eastAsia="pt-BR"/>
        </w:rPr>
      </w:pPr>
      <w:r>
        <w:rPr>
          <w:rFonts w:ascii="Arial" w:hAnsi="Arial" w:cs="Arial"/>
          <w:b/>
          <w:bCs/>
          <w:sz w:val="16"/>
          <w:szCs w:val="16"/>
          <w:lang w:eastAsia="pt-BR"/>
        </w:rPr>
        <w:t>Contratante</w:t>
      </w:r>
    </w:p>
    <w:p w:rsidR="003875B7" w:rsidRPr="00F42777" w:rsidRDefault="003875B7" w:rsidP="00B1707D">
      <w:pPr>
        <w:spacing w:after="0" w:line="360" w:lineRule="auto"/>
        <w:jc w:val="center"/>
        <w:rPr>
          <w:rFonts w:ascii="Arial" w:hAnsi="Arial" w:cs="Arial"/>
          <w:b/>
          <w:bCs/>
          <w:sz w:val="16"/>
          <w:szCs w:val="16"/>
          <w:lang w:eastAsia="pt-BR"/>
        </w:rPr>
      </w:pPr>
    </w:p>
    <w:p w:rsidR="003875B7" w:rsidRPr="00F42777" w:rsidRDefault="003875B7" w:rsidP="00B1707D">
      <w:pPr>
        <w:spacing w:after="0" w:line="360" w:lineRule="auto"/>
        <w:jc w:val="center"/>
        <w:rPr>
          <w:rFonts w:ascii="Arial" w:hAnsi="Arial" w:cs="Arial"/>
          <w:b/>
          <w:bCs/>
          <w:sz w:val="16"/>
          <w:szCs w:val="16"/>
          <w:lang w:eastAsia="pt-BR"/>
        </w:rPr>
      </w:pPr>
      <w:r w:rsidRPr="00F42777">
        <w:rPr>
          <w:rFonts w:ascii="Arial" w:hAnsi="Arial" w:cs="Arial"/>
          <w:b/>
          <w:bCs/>
          <w:sz w:val="16"/>
          <w:szCs w:val="16"/>
          <w:lang w:eastAsia="pt-BR"/>
        </w:rPr>
        <w:t>Representante Legal da Empresa</w:t>
      </w:r>
    </w:p>
    <w:p w:rsidR="00F42777" w:rsidRPr="00F42777" w:rsidRDefault="003875B7" w:rsidP="00F42777">
      <w:pPr>
        <w:spacing w:after="0" w:line="360" w:lineRule="auto"/>
        <w:jc w:val="center"/>
        <w:rPr>
          <w:rFonts w:ascii="Arial" w:hAnsi="Arial" w:cs="Arial"/>
          <w:b/>
          <w:bCs/>
          <w:sz w:val="16"/>
          <w:szCs w:val="16"/>
          <w:lang w:eastAsia="pt-BR"/>
        </w:rPr>
      </w:pPr>
      <w:r w:rsidRPr="00F42777">
        <w:rPr>
          <w:rFonts w:ascii="Arial" w:hAnsi="Arial" w:cs="Arial"/>
          <w:b/>
          <w:bCs/>
          <w:sz w:val="16"/>
          <w:szCs w:val="16"/>
          <w:lang w:eastAsia="pt-BR"/>
        </w:rPr>
        <w:t>C</w:t>
      </w:r>
      <w:r w:rsidR="00F42777">
        <w:rPr>
          <w:rFonts w:ascii="Arial" w:hAnsi="Arial" w:cs="Arial"/>
          <w:b/>
          <w:bCs/>
          <w:sz w:val="16"/>
          <w:szCs w:val="16"/>
          <w:lang w:eastAsia="pt-BR"/>
        </w:rPr>
        <w:t>ontratada</w:t>
      </w:r>
    </w:p>
    <w:p w:rsidR="009E694C" w:rsidRPr="00F42777" w:rsidRDefault="009E694C">
      <w:pPr>
        <w:spacing w:after="0" w:line="360" w:lineRule="auto"/>
        <w:jc w:val="center"/>
        <w:rPr>
          <w:rFonts w:ascii="Arial" w:hAnsi="Arial" w:cs="Arial"/>
          <w:b/>
          <w:bCs/>
          <w:sz w:val="16"/>
          <w:szCs w:val="16"/>
          <w:lang w:eastAsia="pt-BR"/>
        </w:rPr>
      </w:pPr>
    </w:p>
    <w:sectPr w:rsidR="009E694C" w:rsidRPr="00F42777" w:rsidSect="00C532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1A" w:rsidRDefault="0097381A" w:rsidP="00304F0E">
      <w:pPr>
        <w:spacing w:after="0" w:line="240" w:lineRule="auto"/>
      </w:pPr>
      <w:r>
        <w:separator/>
      </w:r>
    </w:p>
  </w:endnote>
  <w:endnote w:type="continuationSeparator" w:id="0">
    <w:p w:rsidR="0097381A" w:rsidRDefault="0097381A" w:rsidP="0030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B7" w:rsidRPr="00B93BF5" w:rsidRDefault="003875B7" w:rsidP="00C532DF">
    <w:pPr>
      <w:pStyle w:val="Rodap"/>
      <w:pBdr>
        <w:top w:val="thinThickSmallGap" w:sz="24" w:space="1" w:color="622423"/>
      </w:pBdr>
      <w:jc w:val="center"/>
      <w:rPr>
        <w:rFonts w:ascii="Cambria" w:hAnsi="Cambria" w:cs="Cambria"/>
        <w:b/>
        <w:bCs/>
      </w:rPr>
    </w:pPr>
    <w:r w:rsidRPr="00B93BF5">
      <w:rPr>
        <w:rFonts w:ascii="Cambria" w:hAnsi="Cambria" w:cs="Cambria"/>
        <w:b/>
        <w:bCs/>
      </w:rPr>
      <w:t xml:space="preserve">Rua Dom Daniel </w:t>
    </w:r>
    <w:proofErr w:type="spellStart"/>
    <w:r w:rsidRPr="00B93BF5">
      <w:rPr>
        <w:rFonts w:ascii="Cambria" w:hAnsi="Cambria" w:cs="Cambria"/>
        <w:b/>
        <w:bCs/>
      </w:rPr>
      <w:t>Hostin</w:t>
    </w:r>
    <w:proofErr w:type="spellEnd"/>
    <w:r w:rsidRPr="00B93BF5">
      <w:rPr>
        <w:rFonts w:ascii="Cambria" w:hAnsi="Cambria" w:cs="Cambria"/>
        <w:b/>
        <w:bCs/>
      </w:rPr>
      <w:t>, 930 - Centro - Celso Ramos - SC - CEP: 88598-</w:t>
    </w:r>
    <w:proofErr w:type="gramStart"/>
    <w:r w:rsidRPr="00B93BF5">
      <w:rPr>
        <w:rFonts w:ascii="Cambria" w:hAnsi="Cambria" w:cs="Cambria"/>
        <w:b/>
        <w:bCs/>
      </w:rPr>
      <w:t>000</w:t>
    </w:r>
    <w:proofErr w:type="gramEnd"/>
  </w:p>
  <w:p w:rsidR="003875B7" w:rsidRPr="00B93BF5" w:rsidRDefault="003875B7" w:rsidP="00C532DF">
    <w:pPr>
      <w:pStyle w:val="Rodap"/>
      <w:pBdr>
        <w:top w:val="thinThickSmallGap" w:sz="24" w:space="1" w:color="622423"/>
      </w:pBdr>
      <w:jc w:val="center"/>
      <w:rPr>
        <w:rFonts w:ascii="Cambria" w:hAnsi="Cambria" w:cs="Cambria"/>
        <w:b/>
        <w:bCs/>
      </w:rPr>
    </w:pPr>
    <w:r w:rsidRPr="00B93BF5">
      <w:rPr>
        <w:rFonts w:ascii="Cambria" w:hAnsi="Cambria" w:cs="Cambria"/>
        <w:b/>
        <w:bCs/>
      </w:rPr>
      <w:t>Fone/Fax: (49) 3547-1211 CNPJ: 78.493.343/0001-22</w:t>
    </w:r>
  </w:p>
  <w:p w:rsidR="003875B7" w:rsidRDefault="003875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1A" w:rsidRDefault="0097381A" w:rsidP="00304F0E">
      <w:pPr>
        <w:spacing w:after="0" w:line="240" w:lineRule="auto"/>
      </w:pPr>
      <w:r>
        <w:separator/>
      </w:r>
    </w:p>
  </w:footnote>
  <w:footnote w:type="continuationSeparator" w:id="0">
    <w:p w:rsidR="0097381A" w:rsidRDefault="0097381A" w:rsidP="0030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83" w:rsidRPr="009A1A83" w:rsidRDefault="009A1A83" w:rsidP="009A1A83">
    <w:pPr>
      <w:pStyle w:val="Cabealho"/>
      <w:pBdr>
        <w:bottom w:val="thickThinSmallGap" w:sz="24" w:space="1" w:color="622423" w:themeColor="accent2" w:themeShade="7F"/>
      </w:pBdr>
    </w:pPr>
    <w:r>
      <w:rPr>
        <w:rFonts w:ascii="Cambria" w:hAnsi="Cambria" w:cs="Cambria"/>
        <w:noProof/>
        <w:sz w:val="32"/>
        <w:szCs w:val="32"/>
        <w:lang w:eastAsia="pt-BR"/>
      </w:rPr>
      <w:drawing>
        <wp:inline distT="0" distB="0" distL="0" distR="0" wp14:anchorId="073B3BEF" wp14:editId="0676ED62">
          <wp:extent cx="5381625" cy="1419225"/>
          <wp:effectExtent l="19050" t="0" r="9525" b="0"/>
          <wp:docPr id="2" name="Imagem 2"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381625" cy="1419225"/>
                  </a:xfrm>
                  <a:prstGeom prst="rect">
                    <a:avLst/>
                  </a:prstGeom>
                  <a:noFill/>
                  <a:ln w="9525">
                    <a:noFill/>
                    <a:miter lim="800000"/>
                    <a:headEnd/>
                    <a:tailEnd/>
                  </a:ln>
                </pic:spPr>
              </pic:pic>
            </a:graphicData>
          </a:graphic>
        </wp:inline>
      </w:drawing>
    </w:r>
  </w:p>
  <w:p w:rsidR="003875B7" w:rsidRDefault="003875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pPr>
      <w:rPr>
        <w:rFonts w:ascii="Arial" w:hAnsi="Arial" w:cs="Arial"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rPr>
        <w:rFonts w:hint="default"/>
        <w:b/>
        <w:bCs/>
        <w:i/>
        <w:iCs/>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77A7E2A"/>
    <w:multiLevelType w:val="hybridMultilevel"/>
    <w:tmpl w:val="236E75E8"/>
    <w:lvl w:ilvl="0" w:tplc="F238D7BE">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18D53D9"/>
    <w:multiLevelType w:val="multilevel"/>
    <w:tmpl w:val="D73469D4"/>
    <w:lvl w:ilvl="0">
      <w:start w:val="9"/>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Letter"/>
      <w:lvlText w:val="%3."/>
      <w:lvlJc w:val="left"/>
      <w:pPr>
        <w:tabs>
          <w:tab w:val="num" w:pos="2226"/>
        </w:tabs>
        <w:ind w:left="2226" w:hanging="360"/>
      </w:pPr>
    </w:lvl>
    <w:lvl w:ilvl="3">
      <w:start w:val="1"/>
      <w:numFmt w:val="lowerLetter"/>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Letter"/>
      <w:lvlText w:val="%6."/>
      <w:lvlJc w:val="left"/>
      <w:pPr>
        <w:tabs>
          <w:tab w:val="num" w:pos="4386"/>
        </w:tabs>
        <w:ind w:left="4386" w:hanging="360"/>
      </w:pPr>
    </w:lvl>
    <w:lvl w:ilvl="6">
      <w:start w:val="1"/>
      <w:numFmt w:val="lowerLetter"/>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Letter"/>
      <w:lvlText w:val="%9."/>
      <w:lvlJc w:val="left"/>
      <w:pPr>
        <w:tabs>
          <w:tab w:val="num" w:pos="6546"/>
        </w:tabs>
        <w:ind w:left="6546" w:hanging="360"/>
      </w:pPr>
    </w:lvl>
  </w:abstractNum>
  <w:abstractNum w:abstractNumId="8">
    <w:nsid w:val="2A4E3671"/>
    <w:multiLevelType w:val="multilevel"/>
    <w:tmpl w:val="91EEC13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9">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3B6F5F04"/>
    <w:multiLevelType w:val="multilevel"/>
    <w:tmpl w:val="CB4A84DE"/>
    <w:lvl w:ilvl="0">
      <w:start w:val="1"/>
      <w:numFmt w:val="lowerRoman"/>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B6228BF"/>
    <w:multiLevelType w:val="hybridMultilevel"/>
    <w:tmpl w:val="5348513C"/>
    <w:lvl w:ilvl="0" w:tplc="32AEB00C">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0CC589D"/>
    <w:multiLevelType w:val="multilevel"/>
    <w:tmpl w:val="BE28A55C"/>
    <w:lvl w:ilvl="0">
      <w:start w:val="3"/>
      <w:numFmt w:val="ordinal"/>
      <w:lvlText w:val="Art. %1 -"/>
      <w:lvlJc w:val="left"/>
      <w:pPr>
        <w:tabs>
          <w:tab w:val="num" w:pos="0"/>
        </w:tabs>
      </w:pPr>
      <w:rPr>
        <w:rFonts w:ascii="Arial" w:hAnsi="Arial" w:cs="Arial" w:hint="default"/>
        <w:b/>
        <w:bCs/>
        <w:i w:val="0"/>
        <w:iCs w:val="0"/>
      </w:rPr>
    </w:lvl>
    <w:lvl w:ilvl="1">
      <w:start w:val="1"/>
      <w:numFmt w:val="ordinal"/>
      <w:lvlText w:val="§ %2 -"/>
      <w:lvlJc w:val="left"/>
      <w:pPr>
        <w:tabs>
          <w:tab w:val="num" w:pos="340"/>
        </w:tabs>
      </w:pPr>
      <w:rPr>
        <w:rFonts w:ascii="Times New Roman" w:hAnsi="Times New Roman" w:cs="Times New Roman" w:hint="default"/>
        <w:b/>
        <w:bCs/>
        <w:i/>
        <w:iCs/>
      </w:rPr>
    </w:lvl>
    <w:lvl w:ilvl="2">
      <w:start w:val="1"/>
      <w:numFmt w:val="upperRoman"/>
      <w:lvlText w:val="%3 -"/>
      <w:lvlJc w:val="left"/>
      <w:pPr>
        <w:tabs>
          <w:tab w:val="num" w:pos="340"/>
        </w:tabs>
      </w:pPr>
      <w:rPr>
        <w:rFonts w:ascii="Times New Roman" w:hAnsi="Times New Roman" w:cs="Times New Roman" w:hint="default"/>
        <w:b/>
        <w:bCs/>
        <w:i/>
        <w:iCs/>
      </w:rPr>
    </w:lvl>
    <w:lvl w:ilvl="3">
      <w:start w:val="1"/>
      <w:numFmt w:val="none"/>
      <w:lvlText w:val="Parágrafo único -"/>
      <w:lvlJc w:val="left"/>
      <w:pPr>
        <w:tabs>
          <w:tab w:val="num" w:pos="0"/>
        </w:tabs>
      </w:pPr>
      <w:rPr>
        <w:rFonts w:hint="default"/>
        <w:b/>
        <w:bCs/>
        <w:i w:val="0"/>
        <w:iCs w:val="0"/>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76B71E6E"/>
    <w:multiLevelType w:val="hybridMultilevel"/>
    <w:tmpl w:val="BA70DB48"/>
    <w:lvl w:ilvl="0" w:tplc="70DAEE76">
      <w:start w:val="10"/>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8176AB2"/>
    <w:multiLevelType w:val="hybridMultilevel"/>
    <w:tmpl w:val="04326B1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22"/>
  </w:num>
  <w:num w:numId="2">
    <w:abstractNumId w:val="6"/>
  </w:num>
  <w:num w:numId="3">
    <w:abstractNumId w:val="5"/>
  </w:num>
  <w:num w:numId="4">
    <w:abstractNumId w:val="23"/>
  </w:num>
  <w:num w:numId="5">
    <w:abstractNumId w:val="15"/>
  </w:num>
  <w:num w:numId="6">
    <w:abstractNumId w:val="3"/>
  </w:num>
  <w:num w:numId="7">
    <w:abstractNumId w:val="9"/>
  </w:num>
  <w:num w:numId="8">
    <w:abstractNumId w:val="16"/>
  </w:num>
  <w:num w:numId="9">
    <w:abstractNumId w:val="11"/>
  </w:num>
  <w:num w:numId="10">
    <w:abstractNumId w:val="20"/>
  </w:num>
  <w:num w:numId="11">
    <w:abstractNumId w:val="2"/>
  </w:num>
  <w:num w:numId="12">
    <w:abstractNumId w:val="13"/>
  </w:num>
  <w:num w:numId="13">
    <w:abstractNumId w:val="19"/>
  </w:num>
  <w:num w:numId="14">
    <w:abstractNumId w:val="21"/>
  </w:num>
  <w:num w:numId="15">
    <w:abstractNumId w:val="7"/>
  </w:num>
  <w:num w:numId="16">
    <w:abstractNumId w:val="10"/>
  </w:num>
  <w:num w:numId="17">
    <w:abstractNumId w:val="12"/>
  </w:num>
  <w:num w:numId="18">
    <w:abstractNumId w:val="0"/>
  </w:num>
  <w:num w:numId="19">
    <w:abstractNumId w:val="1"/>
  </w:num>
  <w:num w:numId="20">
    <w:abstractNumId w:val="18"/>
    <w:lvlOverride w:ilvl="0">
      <w:lvl w:ilvl="0">
        <w:start w:val="3"/>
        <w:numFmt w:val="decimalZero"/>
        <w:lvlText w:val="Art. %1 -"/>
        <w:lvlJc w:val="left"/>
        <w:pPr>
          <w:tabs>
            <w:tab w:val="num" w:pos="0"/>
          </w:tabs>
        </w:pPr>
        <w:rPr>
          <w:rFonts w:ascii="Arial" w:hAnsi="Arial" w:cs="Arial" w:hint="default"/>
          <w:b/>
          <w:bCs/>
          <w:i w:val="0"/>
          <w:iCs w:val="0"/>
        </w:rPr>
      </w:lvl>
    </w:lvlOverride>
    <w:lvlOverride w:ilvl="1">
      <w:lvl w:ilvl="1">
        <w:start w:val="1"/>
        <w:numFmt w:val="ordinal"/>
        <w:lvlText w:val="§ %2 -"/>
        <w:lvlJc w:val="left"/>
        <w:pPr>
          <w:tabs>
            <w:tab w:val="num" w:pos="340"/>
          </w:tabs>
        </w:pPr>
        <w:rPr>
          <w:rFonts w:ascii="Arial" w:hAnsi="Arial" w:cs="Arial" w:hint="default"/>
          <w:b/>
          <w:bCs/>
          <w:i w:val="0"/>
          <w:iCs w:val="0"/>
        </w:rPr>
      </w:lvl>
    </w:lvlOverride>
    <w:lvlOverride w:ilvl="2">
      <w:lvl w:ilvl="2">
        <w:start w:val="1"/>
        <w:numFmt w:val="upperRoman"/>
        <w:lvlText w:val="%3 -"/>
        <w:lvlJc w:val="left"/>
        <w:pPr>
          <w:tabs>
            <w:tab w:val="num" w:pos="340"/>
          </w:tabs>
        </w:pPr>
        <w:rPr>
          <w:rFonts w:ascii="Arial" w:hAnsi="Arial" w:cs="Arial" w:hint="default"/>
          <w:b/>
          <w:bCs/>
          <w:i w:val="0"/>
          <w:iCs w:val="0"/>
        </w:rPr>
      </w:lvl>
    </w:lvlOverride>
    <w:lvlOverride w:ilvl="3">
      <w:lvl w:ilvl="3">
        <w:start w:val="1"/>
        <w:numFmt w:val="none"/>
        <w:lvlText w:val="Parágrafo único -"/>
        <w:lvlJc w:val="left"/>
        <w:pPr>
          <w:tabs>
            <w:tab w:val="num" w:pos="0"/>
          </w:tabs>
        </w:pPr>
        <w:rPr>
          <w:rFonts w:hint="default"/>
          <w:b/>
          <w:bCs/>
          <w:i w:val="0"/>
          <w:iCs w:val="0"/>
        </w:rPr>
      </w:lvl>
    </w:lvlOverride>
    <w:lvlOverride w:ilvl="4">
      <w:lvl w:ilvl="4">
        <w:start w:val="1"/>
        <w:numFmt w:val="upperRoman"/>
        <w:lvlText w:val="%5 -"/>
        <w:lvlJc w:val="left"/>
        <w:pPr>
          <w:tabs>
            <w:tab w:val="num" w:pos="0"/>
          </w:tabs>
        </w:pPr>
        <w:rPr>
          <w:rFonts w:ascii="Times New Roman" w:hAnsi="Times New Roman" w:cs="Times New Roman" w:hint="default"/>
          <w:b/>
          <w:bCs/>
          <w:i/>
          <w:iCs/>
        </w:rPr>
      </w:lvl>
    </w:lvlOverride>
    <w:lvlOverride w:ilvl="5">
      <w:lvl w:ilvl="5">
        <w:start w:val="1"/>
        <w:numFmt w:val="lowerLetter"/>
        <w:lvlText w:val="%6 -"/>
        <w:lvlJc w:val="left"/>
        <w:pPr>
          <w:tabs>
            <w:tab w:val="num" w:pos="0"/>
          </w:tabs>
        </w:pPr>
        <w:rPr>
          <w:rFonts w:ascii="Times New Roman" w:hAnsi="Times New Roman" w:cs="Times New Roman" w:hint="default"/>
          <w:b/>
          <w:bCs/>
          <w:i/>
          <w:iCs/>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4"/>
  </w:num>
  <w:num w:numId="22">
    <w:abstractNumId w:val="17"/>
  </w:num>
  <w:num w:numId="23">
    <w:abstractNumId w:val="25"/>
  </w:num>
  <w:num w:numId="24">
    <w:abstractNumId w:val="24"/>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DF"/>
    <w:rsid w:val="00007441"/>
    <w:rsid w:val="000363C4"/>
    <w:rsid w:val="00050143"/>
    <w:rsid w:val="00056F25"/>
    <w:rsid w:val="000907C0"/>
    <w:rsid w:val="000966F4"/>
    <w:rsid w:val="000F623F"/>
    <w:rsid w:val="00102D8A"/>
    <w:rsid w:val="00106109"/>
    <w:rsid w:val="00111993"/>
    <w:rsid w:val="00122753"/>
    <w:rsid w:val="001234EC"/>
    <w:rsid w:val="001274BF"/>
    <w:rsid w:val="00133201"/>
    <w:rsid w:val="001626C3"/>
    <w:rsid w:val="00171492"/>
    <w:rsid w:val="00171BD7"/>
    <w:rsid w:val="00174E04"/>
    <w:rsid w:val="001771D6"/>
    <w:rsid w:val="0019624F"/>
    <w:rsid w:val="001B3EC8"/>
    <w:rsid w:val="001C3B18"/>
    <w:rsid w:val="001C620F"/>
    <w:rsid w:val="002551B6"/>
    <w:rsid w:val="00256F3B"/>
    <w:rsid w:val="00263FFB"/>
    <w:rsid w:val="00274E94"/>
    <w:rsid w:val="00280D41"/>
    <w:rsid w:val="00290123"/>
    <w:rsid w:val="00293CF2"/>
    <w:rsid w:val="002C21B3"/>
    <w:rsid w:val="002C651A"/>
    <w:rsid w:val="002E0242"/>
    <w:rsid w:val="002E09E2"/>
    <w:rsid w:val="002E6544"/>
    <w:rsid w:val="002F6124"/>
    <w:rsid w:val="00304F0E"/>
    <w:rsid w:val="0030782E"/>
    <w:rsid w:val="00325749"/>
    <w:rsid w:val="0032708A"/>
    <w:rsid w:val="00336960"/>
    <w:rsid w:val="00357A99"/>
    <w:rsid w:val="00360DEA"/>
    <w:rsid w:val="00366224"/>
    <w:rsid w:val="00384D5C"/>
    <w:rsid w:val="003875B7"/>
    <w:rsid w:val="00392F65"/>
    <w:rsid w:val="00393E6D"/>
    <w:rsid w:val="003949C5"/>
    <w:rsid w:val="003B3822"/>
    <w:rsid w:val="003E624F"/>
    <w:rsid w:val="00400D0B"/>
    <w:rsid w:val="00406344"/>
    <w:rsid w:val="00440684"/>
    <w:rsid w:val="00443B51"/>
    <w:rsid w:val="004606C1"/>
    <w:rsid w:val="00462F2F"/>
    <w:rsid w:val="00485920"/>
    <w:rsid w:val="0049132C"/>
    <w:rsid w:val="004C722B"/>
    <w:rsid w:val="0050059F"/>
    <w:rsid w:val="00500AFC"/>
    <w:rsid w:val="00503F1C"/>
    <w:rsid w:val="00504AF1"/>
    <w:rsid w:val="00505980"/>
    <w:rsid w:val="00506CBD"/>
    <w:rsid w:val="00510291"/>
    <w:rsid w:val="00511031"/>
    <w:rsid w:val="00536F4D"/>
    <w:rsid w:val="0053776B"/>
    <w:rsid w:val="00543906"/>
    <w:rsid w:val="005562EB"/>
    <w:rsid w:val="0056395D"/>
    <w:rsid w:val="005648DD"/>
    <w:rsid w:val="00570431"/>
    <w:rsid w:val="00570DA0"/>
    <w:rsid w:val="005748B5"/>
    <w:rsid w:val="00583E59"/>
    <w:rsid w:val="005A42D0"/>
    <w:rsid w:val="005B064C"/>
    <w:rsid w:val="005B5416"/>
    <w:rsid w:val="005B7D87"/>
    <w:rsid w:val="005D01CD"/>
    <w:rsid w:val="006017EC"/>
    <w:rsid w:val="006316E8"/>
    <w:rsid w:val="00637744"/>
    <w:rsid w:val="00644E90"/>
    <w:rsid w:val="00651147"/>
    <w:rsid w:val="00663C93"/>
    <w:rsid w:val="00676D03"/>
    <w:rsid w:val="006774BC"/>
    <w:rsid w:val="00677C3B"/>
    <w:rsid w:val="0068363E"/>
    <w:rsid w:val="006845CB"/>
    <w:rsid w:val="00685876"/>
    <w:rsid w:val="00695325"/>
    <w:rsid w:val="006A1451"/>
    <w:rsid w:val="006B0ACA"/>
    <w:rsid w:val="006E6C75"/>
    <w:rsid w:val="00730E9B"/>
    <w:rsid w:val="00735FE1"/>
    <w:rsid w:val="00740653"/>
    <w:rsid w:val="0074670D"/>
    <w:rsid w:val="007618F6"/>
    <w:rsid w:val="00793B14"/>
    <w:rsid w:val="00796CCC"/>
    <w:rsid w:val="00797BDD"/>
    <w:rsid w:val="007A5789"/>
    <w:rsid w:val="007E1FAF"/>
    <w:rsid w:val="007E61F0"/>
    <w:rsid w:val="007F1A1C"/>
    <w:rsid w:val="00811C6A"/>
    <w:rsid w:val="00820056"/>
    <w:rsid w:val="00857710"/>
    <w:rsid w:val="00861FC5"/>
    <w:rsid w:val="00862A03"/>
    <w:rsid w:val="00872026"/>
    <w:rsid w:val="00873500"/>
    <w:rsid w:val="00876FDA"/>
    <w:rsid w:val="008971D7"/>
    <w:rsid w:val="008B2E12"/>
    <w:rsid w:val="008D1925"/>
    <w:rsid w:val="009033EC"/>
    <w:rsid w:val="00903404"/>
    <w:rsid w:val="00907206"/>
    <w:rsid w:val="00907303"/>
    <w:rsid w:val="00916BA7"/>
    <w:rsid w:val="00922397"/>
    <w:rsid w:val="00950DDD"/>
    <w:rsid w:val="00962981"/>
    <w:rsid w:val="00967246"/>
    <w:rsid w:val="00967AE4"/>
    <w:rsid w:val="0097381A"/>
    <w:rsid w:val="00973B7B"/>
    <w:rsid w:val="009A1A83"/>
    <w:rsid w:val="009B1467"/>
    <w:rsid w:val="009C3760"/>
    <w:rsid w:val="009D6D69"/>
    <w:rsid w:val="009E694C"/>
    <w:rsid w:val="009F05F9"/>
    <w:rsid w:val="009F625B"/>
    <w:rsid w:val="00A06FAD"/>
    <w:rsid w:val="00A1714F"/>
    <w:rsid w:val="00A27A5D"/>
    <w:rsid w:val="00A41687"/>
    <w:rsid w:val="00A46F98"/>
    <w:rsid w:val="00A67C47"/>
    <w:rsid w:val="00A74723"/>
    <w:rsid w:val="00A85066"/>
    <w:rsid w:val="00A92AE9"/>
    <w:rsid w:val="00A97E82"/>
    <w:rsid w:val="00AB6888"/>
    <w:rsid w:val="00AD2C46"/>
    <w:rsid w:val="00AF0E1B"/>
    <w:rsid w:val="00B00FE1"/>
    <w:rsid w:val="00B1707D"/>
    <w:rsid w:val="00B20B0C"/>
    <w:rsid w:val="00B21C79"/>
    <w:rsid w:val="00B26D29"/>
    <w:rsid w:val="00B31BC1"/>
    <w:rsid w:val="00B34899"/>
    <w:rsid w:val="00B55149"/>
    <w:rsid w:val="00B57F8B"/>
    <w:rsid w:val="00B61E45"/>
    <w:rsid w:val="00B65433"/>
    <w:rsid w:val="00B77B62"/>
    <w:rsid w:val="00B920C7"/>
    <w:rsid w:val="00B93BF5"/>
    <w:rsid w:val="00BA7075"/>
    <w:rsid w:val="00BB33FB"/>
    <w:rsid w:val="00BC50AE"/>
    <w:rsid w:val="00BE0532"/>
    <w:rsid w:val="00BF2AAF"/>
    <w:rsid w:val="00C06806"/>
    <w:rsid w:val="00C40DFB"/>
    <w:rsid w:val="00C444B2"/>
    <w:rsid w:val="00C51445"/>
    <w:rsid w:val="00C532DF"/>
    <w:rsid w:val="00C630EE"/>
    <w:rsid w:val="00C701C9"/>
    <w:rsid w:val="00C76DBF"/>
    <w:rsid w:val="00C907A0"/>
    <w:rsid w:val="00CA50E4"/>
    <w:rsid w:val="00CA63B5"/>
    <w:rsid w:val="00CB0F35"/>
    <w:rsid w:val="00CC4F92"/>
    <w:rsid w:val="00CD3213"/>
    <w:rsid w:val="00D150C6"/>
    <w:rsid w:val="00D16FFA"/>
    <w:rsid w:val="00D440DA"/>
    <w:rsid w:val="00D512F7"/>
    <w:rsid w:val="00D55FAA"/>
    <w:rsid w:val="00D56190"/>
    <w:rsid w:val="00D67B05"/>
    <w:rsid w:val="00D83E96"/>
    <w:rsid w:val="00DA79D4"/>
    <w:rsid w:val="00DB73DE"/>
    <w:rsid w:val="00DD2A2F"/>
    <w:rsid w:val="00DD486C"/>
    <w:rsid w:val="00DE0330"/>
    <w:rsid w:val="00DF1F10"/>
    <w:rsid w:val="00DF66AE"/>
    <w:rsid w:val="00E05892"/>
    <w:rsid w:val="00E14A27"/>
    <w:rsid w:val="00E176C8"/>
    <w:rsid w:val="00E212A7"/>
    <w:rsid w:val="00E3746D"/>
    <w:rsid w:val="00E83492"/>
    <w:rsid w:val="00E8661A"/>
    <w:rsid w:val="00EA0888"/>
    <w:rsid w:val="00EA0F26"/>
    <w:rsid w:val="00EA25A5"/>
    <w:rsid w:val="00F01A8F"/>
    <w:rsid w:val="00F073D7"/>
    <w:rsid w:val="00F15891"/>
    <w:rsid w:val="00F2308D"/>
    <w:rsid w:val="00F3190B"/>
    <w:rsid w:val="00F42777"/>
    <w:rsid w:val="00F60588"/>
    <w:rsid w:val="00F67ADB"/>
    <w:rsid w:val="00F82745"/>
    <w:rsid w:val="00F83394"/>
    <w:rsid w:val="00F83C62"/>
    <w:rsid w:val="00F91684"/>
    <w:rsid w:val="00FF14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E3746D"/>
    <w:pPr>
      <w:suppressAutoHyphens/>
      <w:spacing w:line="100" w:lineRule="atLeast"/>
    </w:pPr>
    <w:rPr>
      <w:rFonts w:ascii="Times New Roman" w:hAnsi="Times New Roman"/>
      <w:color w:val="00000A"/>
      <w:sz w:val="24"/>
      <w:szCs w:val="24"/>
    </w:rPr>
  </w:style>
  <w:style w:type="character" w:customStyle="1" w:styleId="legendab">
    <w:name w:val="legendab"/>
    <w:basedOn w:val="Fontepargpadro"/>
    <w:rsid w:val="00506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E3746D"/>
    <w:pPr>
      <w:suppressAutoHyphens/>
      <w:spacing w:line="100" w:lineRule="atLeast"/>
    </w:pPr>
    <w:rPr>
      <w:rFonts w:ascii="Times New Roman" w:hAnsi="Times New Roman"/>
      <w:color w:val="00000A"/>
      <w:sz w:val="24"/>
      <w:szCs w:val="24"/>
    </w:rPr>
  </w:style>
  <w:style w:type="character" w:customStyle="1" w:styleId="legendab">
    <w:name w:val="legendab"/>
    <w:basedOn w:val="Fontepargpadro"/>
    <w:rsid w:val="0050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995">
      <w:bodyDiv w:val="1"/>
      <w:marLeft w:val="0"/>
      <w:marRight w:val="0"/>
      <w:marTop w:val="0"/>
      <w:marBottom w:val="0"/>
      <w:divBdr>
        <w:top w:val="none" w:sz="0" w:space="0" w:color="auto"/>
        <w:left w:val="none" w:sz="0" w:space="0" w:color="auto"/>
        <w:bottom w:val="none" w:sz="0" w:space="0" w:color="auto"/>
        <w:right w:val="none" w:sz="0" w:space="0" w:color="auto"/>
      </w:divBdr>
    </w:div>
    <w:div w:id="300698295">
      <w:bodyDiv w:val="1"/>
      <w:marLeft w:val="0"/>
      <w:marRight w:val="0"/>
      <w:marTop w:val="0"/>
      <w:marBottom w:val="0"/>
      <w:divBdr>
        <w:top w:val="none" w:sz="0" w:space="0" w:color="auto"/>
        <w:left w:val="none" w:sz="0" w:space="0" w:color="auto"/>
        <w:bottom w:val="none" w:sz="0" w:space="0" w:color="auto"/>
        <w:right w:val="none" w:sz="0" w:space="0" w:color="auto"/>
      </w:divBdr>
    </w:div>
    <w:div w:id="903642553">
      <w:bodyDiv w:val="1"/>
      <w:marLeft w:val="0"/>
      <w:marRight w:val="0"/>
      <w:marTop w:val="0"/>
      <w:marBottom w:val="0"/>
      <w:divBdr>
        <w:top w:val="none" w:sz="0" w:space="0" w:color="auto"/>
        <w:left w:val="none" w:sz="0" w:space="0" w:color="auto"/>
        <w:bottom w:val="none" w:sz="0" w:space="0" w:color="auto"/>
        <w:right w:val="none" w:sz="0" w:space="0" w:color="auto"/>
      </w:divBdr>
      <w:divsChild>
        <w:div w:id="365953282">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6801-2F1B-4D78-A55C-E0227681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6178</Words>
  <Characters>33363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User</cp:lastModifiedBy>
  <cp:revision>3</cp:revision>
  <cp:lastPrinted>2015-04-10T19:23:00Z</cp:lastPrinted>
  <dcterms:created xsi:type="dcterms:W3CDTF">2016-06-01T21:01:00Z</dcterms:created>
  <dcterms:modified xsi:type="dcterms:W3CDTF">2016-06-01T21:02:00Z</dcterms:modified>
</cp:coreProperties>
</file>