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mallCaps w:val="1"/>
          <w:color w:val="000000"/>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smallCaps w:val="1"/>
          <w:color w:val="000000"/>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smallCaps w:val="1"/>
          <w:color w:val="000000"/>
          <w:sz w:val="24"/>
          <w:szCs w:val="24"/>
        </w:rPr>
      </w:pPr>
      <w:r w:rsidDel="00000000" w:rsidR="00000000" w:rsidRPr="00000000">
        <w:rPr>
          <w:rFonts w:ascii="Arial" w:cs="Arial" w:eastAsia="Arial" w:hAnsi="Arial"/>
          <w:b w:val="1"/>
          <w:smallCaps w:val="1"/>
          <w:color w:val="000000"/>
          <w:sz w:val="24"/>
          <w:szCs w:val="24"/>
          <w:rtl w:val="0"/>
        </w:rPr>
        <w:t xml:space="preserve">ANEXO I</w:t>
      </w:r>
    </w:p>
    <w:p w:rsidR="00000000" w:rsidDel="00000000" w:rsidP="00000000" w:rsidRDefault="00000000" w:rsidRPr="00000000" w14:paraId="00000004">
      <w:pPr>
        <w:spacing w:after="0" w:line="240" w:lineRule="auto"/>
        <w:jc w:val="center"/>
        <w:rPr>
          <w:rFonts w:ascii="Arial" w:cs="Arial" w:eastAsia="Arial" w:hAnsi="Arial"/>
          <w:b w:val="1"/>
          <w:smallCaps w:val="1"/>
          <w:color w:val="000000"/>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mallCaps w:val="1"/>
          <w:color w:val="000000"/>
          <w:sz w:val="24"/>
          <w:szCs w:val="24"/>
        </w:rPr>
      </w:pPr>
      <w:r w:rsidDel="00000000" w:rsidR="00000000" w:rsidRPr="00000000">
        <w:rPr>
          <w:rFonts w:ascii="Arial" w:cs="Arial" w:eastAsia="Arial" w:hAnsi="Arial"/>
          <w:b w:val="1"/>
          <w:smallCaps w:val="1"/>
          <w:color w:val="000000"/>
          <w:sz w:val="24"/>
          <w:szCs w:val="24"/>
          <w:rtl w:val="0"/>
        </w:rPr>
        <w:t xml:space="preserve">FORMULÁRIO DE INSCRIÇÃO PESSOA FÍSICA</w:t>
      </w:r>
    </w:p>
    <w:p w:rsidR="00000000" w:rsidDel="00000000" w:rsidP="00000000" w:rsidRDefault="00000000" w:rsidRPr="00000000" w14:paraId="00000006">
      <w:pPr>
        <w:spacing w:after="0" w:line="240" w:lineRule="auto"/>
        <w:jc w:val="center"/>
        <w:rPr>
          <w:rFonts w:ascii="Arial" w:cs="Arial" w:eastAsia="Arial" w:hAnsi="Arial"/>
          <w:smallCaps w:val="1"/>
          <w:color w:val="000000"/>
          <w:sz w:val="24"/>
          <w:szCs w:val="24"/>
        </w:rPr>
      </w:pPr>
      <w:r w:rsidDel="00000000" w:rsidR="00000000" w:rsidRPr="00000000">
        <w:rPr>
          <w:rtl w:val="0"/>
        </w:rPr>
      </w:r>
    </w:p>
    <w:p w:rsidR="00000000" w:rsidDel="00000000" w:rsidP="00000000" w:rsidRDefault="00000000" w:rsidRPr="00000000" w14:paraId="00000007">
      <w:pPr>
        <w:spacing w:after="0" w:line="240" w:lineRule="auto"/>
        <w:ind w:left="120" w:right="120" w:hanging="1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 DADOS DO PROPONENTE</w:t>
      </w:r>
      <w:r w:rsidDel="00000000" w:rsidR="00000000" w:rsidRPr="00000000">
        <w:rPr>
          <w:rtl w:val="0"/>
        </w:rPr>
      </w:r>
    </w:p>
    <w:p w:rsidR="00000000" w:rsidDel="00000000" w:rsidP="00000000" w:rsidRDefault="00000000" w:rsidRPr="00000000" w14:paraId="00000008">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Nome Completo:</w:t>
      </w:r>
    </w:p>
    <w:p w:rsidR="00000000" w:rsidDel="00000000" w:rsidP="00000000" w:rsidRDefault="00000000" w:rsidRPr="00000000" w14:paraId="00000009">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Nome artístico ou nome social (se houver):</w:t>
      </w:r>
    </w:p>
    <w:p w:rsidR="00000000" w:rsidDel="00000000" w:rsidP="00000000" w:rsidRDefault="00000000" w:rsidRPr="00000000" w14:paraId="0000000A">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CPF:</w:t>
      </w:r>
    </w:p>
    <w:p w:rsidR="00000000" w:rsidDel="00000000" w:rsidP="00000000" w:rsidRDefault="00000000" w:rsidRPr="00000000" w14:paraId="0000000B">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RG:</w:t>
      </w:r>
    </w:p>
    <w:p w:rsidR="00000000" w:rsidDel="00000000" w:rsidP="00000000" w:rsidRDefault="00000000" w:rsidRPr="00000000" w14:paraId="0000000C">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Data de nascimento:</w:t>
      </w:r>
    </w:p>
    <w:p w:rsidR="00000000" w:rsidDel="00000000" w:rsidP="00000000" w:rsidRDefault="00000000" w:rsidRPr="00000000" w14:paraId="0000000D">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w:t>
      </w:r>
    </w:p>
    <w:p w:rsidR="00000000" w:rsidDel="00000000" w:rsidP="00000000" w:rsidRDefault="00000000" w:rsidRPr="00000000" w14:paraId="0000000E">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Telefone:</w:t>
      </w:r>
    </w:p>
    <w:p w:rsidR="00000000" w:rsidDel="00000000" w:rsidP="00000000" w:rsidRDefault="00000000" w:rsidRPr="00000000" w14:paraId="0000000F">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Endereço completo:</w:t>
      </w:r>
    </w:p>
    <w:p w:rsidR="00000000" w:rsidDel="00000000" w:rsidP="00000000" w:rsidRDefault="00000000" w:rsidRPr="00000000" w14:paraId="00000010">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CEP:</w:t>
      </w:r>
    </w:p>
    <w:p w:rsidR="00000000" w:rsidDel="00000000" w:rsidP="00000000" w:rsidRDefault="00000000" w:rsidRPr="00000000" w14:paraId="00000011">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Cidade:</w:t>
      </w:r>
    </w:p>
    <w:p w:rsidR="00000000" w:rsidDel="00000000" w:rsidP="00000000" w:rsidRDefault="00000000" w:rsidRPr="00000000" w14:paraId="00000012">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Estado:</w:t>
      </w:r>
    </w:p>
    <w:p w:rsidR="00000000" w:rsidDel="00000000" w:rsidP="00000000" w:rsidRDefault="00000000" w:rsidRPr="00000000" w14:paraId="00000013">
      <w:pPr>
        <w:spacing w:after="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4">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Você reside em quais dessas áreas?</w:t>
      </w:r>
      <w:r w:rsidDel="00000000" w:rsidR="00000000" w:rsidRPr="00000000">
        <w:rPr>
          <w:rtl w:val="0"/>
        </w:rPr>
      </w:r>
    </w:p>
    <w:p w:rsidR="00000000" w:rsidDel="00000000" w:rsidP="00000000" w:rsidRDefault="00000000" w:rsidRPr="00000000" w14:paraId="00000015">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Zona urbana central</w:t>
      </w:r>
    </w:p>
    <w:p w:rsidR="00000000" w:rsidDel="00000000" w:rsidP="00000000" w:rsidRDefault="00000000" w:rsidRPr="00000000" w14:paraId="00000016">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Zona urbana periférica</w:t>
      </w:r>
    </w:p>
    <w:p w:rsidR="00000000" w:rsidDel="00000000" w:rsidP="00000000" w:rsidRDefault="00000000" w:rsidRPr="00000000" w14:paraId="00000017">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Zona rural</w:t>
      </w:r>
    </w:p>
    <w:p w:rsidR="00000000" w:rsidDel="00000000" w:rsidP="00000000" w:rsidRDefault="00000000" w:rsidRPr="00000000" w14:paraId="00000018">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Área de vulnerabilidade social</w:t>
      </w:r>
    </w:p>
    <w:p w:rsidR="00000000" w:rsidDel="00000000" w:rsidP="00000000" w:rsidRDefault="00000000" w:rsidRPr="00000000" w14:paraId="00000019">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Unidades habitacionais</w:t>
      </w:r>
    </w:p>
    <w:p w:rsidR="00000000" w:rsidDel="00000000" w:rsidP="00000000" w:rsidRDefault="00000000" w:rsidRPr="00000000" w14:paraId="0000001A">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Territórios indígenas (demarcados ou em processo de demarcação)</w:t>
      </w:r>
    </w:p>
    <w:p w:rsidR="00000000" w:rsidDel="00000000" w:rsidP="00000000" w:rsidRDefault="00000000" w:rsidRPr="00000000" w14:paraId="0000001B">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Comunidades quilombolas (terra titulada ou em processo de titulação, com registro na Fundação Palmares)</w:t>
      </w:r>
    </w:p>
    <w:p w:rsidR="00000000" w:rsidDel="00000000" w:rsidP="00000000" w:rsidRDefault="00000000" w:rsidRPr="00000000" w14:paraId="0000001C">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Áreas atingidas por barragem</w:t>
      </w:r>
    </w:p>
    <w:p w:rsidR="00000000" w:rsidDel="00000000" w:rsidP="00000000" w:rsidRDefault="00000000" w:rsidRPr="00000000" w14:paraId="0000001D">
      <w:pPr>
        <w:spacing w:after="0" w:line="240" w:lineRule="auto"/>
        <w:ind w:right="1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Território de povos e comunidades tradicionais (ribeirinhos, louceiros, cipozeiro, pequizeiros, vazanteiros, povos do mar etc.).</w:t>
      </w:r>
    </w:p>
    <w:p w:rsidR="00000000" w:rsidDel="00000000" w:rsidP="00000000" w:rsidRDefault="00000000" w:rsidRPr="00000000" w14:paraId="0000001E">
      <w:pPr>
        <w:spacing w:after="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F">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Pertence a alguma comunidade tradicional? </w:t>
      </w:r>
      <w:r w:rsidDel="00000000" w:rsidR="00000000" w:rsidRPr="00000000">
        <w:rPr>
          <w:rtl w:val="0"/>
        </w:rPr>
      </w:r>
    </w:p>
    <w:p w:rsidR="00000000" w:rsidDel="00000000" w:rsidP="00000000" w:rsidRDefault="00000000" w:rsidRPr="00000000" w14:paraId="00000020">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Não pertenço a comunidade tradicional</w:t>
      </w:r>
    </w:p>
    <w:p w:rsidR="00000000" w:rsidDel="00000000" w:rsidP="00000000" w:rsidRDefault="00000000" w:rsidRPr="00000000" w14:paraId="00000021">
      <w:pPr>
        <w:spacing w:after="0" w:line="240" w:lineRule="auto"/>
        <w:ind w:right="1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 Comunidades Extrativistas</w:t>
      </w:r>
      <w:r w:rsidDel="00000000" w:rsidR="00000000" w:rsidRPr="00000000">
        <w:rPr>
          <w:rtl w:val="0"/>
        </w:rPr>
      </w:r>
    </w:p>
    <w:p w:rsidR="00000000" w:rsidDel="00000000" w:rsidP="00000000" w:rsidRDefault="00000000" w:rsidRPr="00000000" w14:paraId="00000022">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Comunidades Ribeirinhas</w:t>
      </w:r>
    </w:p>
    <w:p w:rsidR="00000000" w:rsidDel="00000000" w:rsidP="00000000" w:rsidRDefault="00000000" w:rsidRPr="00000000" w14:paraId="00000023">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Comunidades Rurais</w:t>
      </w:r>
    </w:p>
    <w:p w:rsidR="00000000" w:rsidDel="00000000" w:rsidP="00000000" w:rsidRDefault="00000000" w:rsidRPr="00000000" w14:paraId="00000024">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Indígenas</w:t>
      </w:r>
    </w:p>
    <w:p w:rsidR="00000000" w:rsidDel="00000000" w:rsidP="00000000" w:rsidRDefault="00000000" w:rsidRPr="00000000" w14:paraId="00000025">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Povos Ciganos</w:t>
      </w:r>
    </w:p>
    <w:p w:rsidR="00000000" w:rsidDel="00000000" w:rsidP="00000000" w:rsidRDefault="00000000" w:rsidRPr="00000000" w14:paraId="00000026">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Pescadores(as) Artesanais</w:t>
      </w:r>
    </w:p>
    <w:p w:rsidR="00000000" w:rsidDel="00000000" w:rsidP="00000000" w:rsidRDefault="00000000" w:rsidRPr="00000000" w14:paraId="00000027">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Povos de Terreiro</w:t>
      </w:r>
    </w:p>
    <w:p w:rsidR="00000000" w:rsidDel="00000000" w:rsidP="00000000" w:rsidRDefault="00000000" w:rsidRPr="00000000" w14:paraId="00000028">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Quilombolas</w:t>
      </w:r>
    </w:p>
    <w:p w:rsidR="00000000" w:rsidDel="00000000" w:rsidP="00000000" w:rsidRDefault="00000000" w:rsidRPr="00000000" w14:paraId="00000029">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Outra comunidade tradicional</w:t>
      </w:r>
    </w:p>
    <w:p w:rsidR="00000000" w:rsidDel="00000000" w:rsidP="00000000" w:rsidRDefault="00000000" w:rsidRPr="00000000" w14:paraId="0000002A">
      <w:pPr>
        <w:spacing w:after="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Gênero:</w:t>
      </w: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 Mulher cis gênero</w:t>
      </w: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Homem cis gênero</w:t>
      </w:r>
    </w:p>
    <w:p w:rsidR="00000000" w:rsidDel="00000000" w:rsidP="00000000" w:rsidRDefault="00000000" w:rsidRPr="00000000" w14:paraId="0000002E">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Mulher Transgênero</w:t>
      </w:r>
    </w:p>
    <w:p w:rsidR="00000000" w:rsidDel="00000000" w:rsidP="00000000" w:rsidRDefault="00000000" w:rsidRPr="00000000" w14:paraId="0000002F">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Homem Transgênero</w:t>
      </w:r>
    </w:p>
    <w:p w:rsidR="00000000" w:rsidDel="00000000" w:rsidP="00000000" w:rsidRDefault="00000000" w:rsidRPr="00000000" w14:paraId="00000030">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Pessoa Não Binária</w:t>
      </w:r>
    </w:p>
    <w:p w:rsidR="00000000" w:rsidDel="00000000" w:rsidP="00000000" w:rsidRDefault="00000000" w:rsidRPr="00000000" w14:paraId="00000031">
      <w:pPr>
        <w:spacing w:after="0" w:line="240" w:lineRule="auto"/>
        <w:ind w:right="1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2">
      <w:pPr>
        <w:spacing w:after="0" w:line="240" w:lineRule="auto"/>
        <w:ind w:right="1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3">
      <w:pPr>
        <w:spacing w:after="0" w:line="240" w:lineRule="auto"/>
        <w:ind w:right="1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4">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Não informar</w:t>
      </w:r>
    </w:p>
    <w:p w:rsidR="00000000" w:rsidDel="00000000" w:rsidP="00000000" w:rsidRDefault="00000000" w:rsidRPr="00000000" w14:paraId="00000035">
      <w:pPr>
        <w:spacing w:after="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36">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Raça, cor ou etnia:</w:t>
      </w:r>
      <w:r w:rsidDel="00000000" w:rsidR="00000000" w:rsidRPr="00000000">
        <w:rPr>
          <w:rtl w:val="0"/>
        </w:rPr>
      </w:r>
    </w:p>
    <w:p w:rsidR="00000000" w:rsidDel="00000000" w:rsidP="00000000" w:rsidRDefault="00000000" w:rsidRPr="00000000" w14:paraId="00000037">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Branca</w:t>
      </w:r>
    </w:p>
    <w:p w:rsidR="00000000" w:rsidDel="00000000" w:rsidP="00000000" w:rsidRDefault="00000000" w:rsidRPr="00000000" w14:paraId="00000038">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Preta</w:t>
      </w:r>
    </w:p>
    <w:p w:rsidR="00000000" w:rsidDel="00000000" w:rsidP="00000000" w:rsidRDefault="00000000" w:rsidRPr="00000000" w14:paraId="00000039">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Parda</w:t>
      </w:r>
    </w:p>
    <w:p w:rsidR="00000000" w:rsidDel="00000000" w:rsidP="00000000" w:rsidRDefault="00000000" w:rsidRPr="00000000" w14:paraId="0000003A">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Indígena</w:t>
      </w:r>
    </w:p>
    <w:p w:rsidR="00000000" w:rsidDel="00000000" w:rsidP="00000000" w:rsidRDefault="00000000" w:rsidRPr="00000000" w14:paraId="0000003B">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Amarela</w:t>
      </w:r>
    </w:p>
    <w:p w:rsidR="00000000" w:rsidDel="00000000" w:rsidP="00000000" w:rsidRDefault="00000000" w:rsidRPr="00000000" w14:paraId="0000003C">
      <w:pPr>
        <w:spacing w:after="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3D">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Você é uma Pessoa com Deficiência - PCD?</w:t>
      </w:r>
      <w:r w:rsidDel="00000000" w:rsidR="00000000" w:rsidRPr="00000000">
        <w:rPr>
          <w:rtl w:val="0"/>
        </w:rPr>
      </w:r>
    </w:p>
    <w:p w:rsidR="00000000" w:rsidDel="00000000" w:rsidP="00000000" w:rsidRDefault="00000000" w:rsidRPr="00000000" w14:paraId="0000003E">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Sim</w:t>
      </w:r>
    </w:p>
    <w:p w:rsidR="00000000" w:rsidDel="00000000" w:rsidP="00000000" w:rsidRDefault="00000000" w:rsidRPr="00000000" w14:paraId="0000003F">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Não</w:t>
      </w:r>
    </w:p>
    <w:p w:rsidR="00000000" w:rsidDel="00000000" w:rsidP="00000000" w:rsidRDefault="00000000" w:rsidRPr="00000000" w14:paraId="00000040">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41">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Caso tenha marcado "sim", qual tipo de deficiência?</w:t>
      </w:r>
      <w:r w:rsidDel="00000000" w:rsidR="00000000" w:rsidRPr="00000000">
        <w:rPr>
          <w:rtl w:val="0"/>
        </w:rPr>
      </w:r>
    </w:p>
    <w:p w:rsidR="00000000" w:rsidDel="00000000" w:rsidP="00000000" w:rsidRDefault="00000000" w:rsidRPr="00000000" w14:paraId="00000042">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Auditiva</w:t>
      </w:r>
    </w:p>
    <w:p w:rsidR="00000000" w:rsidDel="00000000" w:rsidP="00000000" w:rsidRDefault="00000000" w:rsidRPr="00000000" w14:paraId="00000043">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Física</w:t>
      </w:r>
    </w:p>
    <w:p w:rsidR="00000000" w:rsidDel="00000000" w:rsidP="00000000" w:rsidRDefault="00000000" w:rsidRPr="00000000" w14:paraId="00000044">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Intelectual</w:t>
      </w:r>
    </w:p>
    <w:p w:rsidR="00000000" w:rsidDel="00000000" w:rsidP="00000000" w:rsidRDefault="00000000" w:rsidRPr="00000000" w14:paraId="00000045">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Múltipla</w:t>
      </w:r>
    </w:p>
    <w:p w:rsidR="00000000" w:rsidDel="00000000" w:rsidP="00000000" w:rsidRDefault="00000000" w:rsidRPr="00000000" w14:paraId="00000046">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Visual</w:t>
      </w:r>
    </w:p>
    <w:p w:rsidR="00000000" w:rsidDel="00000000" w:rsidP="00000000" w:rsidRDefault="00000000" w:rsidRPr="00000000" w14:paraId="00000047">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48">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Qual o seu grau de escolaridade?</w:t>
      </w:r>
      <w:r w:rsidDel="00000000" w:rsidR="00000000" w:rsidRPr="00000000">
        <w:rPr>
          <w:rtl w:val="0"/>
        </w:rPr>
      </w:r>
    </w:p>
    <w:p w:rsidR="00000000" w:rsidDel="00000000" w:rsidP="00000000" w:rsidRDefault="00000000" w:rsidRPr="00000000" w14:paraId="00000049">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Não tenho Educação Formal</w:t>
      </w:r>
    </w:p>
    <w:p w:rsidR="00000000" w:rsidDel="00000000" w:rsidP="00000000" w:rsidRDefault="00000000" w:rsidRPr="00000000" w14:paraId="0000004A">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Ensino Fundamental Incompleto</w:t>
      </w:r>
    </w:p>
    <w:p w:rsidR="00000000" w:rsidDel="00000000" w:rsidP="00000000" w:rsidRDefault="00000000" w:rsidRPr="00000000" w14:paraId="0000004B">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Ensino Fundamental Completo</w:t>
      </w:r>
    </w:p>
    <w:p w:rsidR="00000000" w:rsidDel="00000000" w:rsidP="00000000" w:rsidRDefault="00000000" w:rsidRPr="00000000" w14:paraId="0000004C">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Ensino Médio Incompleto</w:t>
      </w:r>
    </w:p>
    <w:p w:rsidR="00000000" w:rsidDel="00000000" w:rsidP="00000000" w:rsidRDefault="00000000" w:rsidRPr="00000000" w14:paraId="0000004D">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Ensino Médio Completo</w:t>
      </w:r>
    </w:p>
    <w:p w:rsidR="00000000" w:rsidDel="00000000" w:rsidP="00000000" w:rsidRDefault="00000000" w:rsidRPr="00000000" w14:paraId="0000004E">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Curso Técnico Completo</w:t>
      </w:r>
    </w:p>
    <w:p w:rsidR="00000000" w:rsidDel="00000000" w:rsidP="00000000" w:rsidRDefault="00000000" w:rsidRPr="00000000" w14:paraId="0000004F">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Ensino Superior Incompleto</w:t>
      </w:r>
    </w:p>
    <w:p w:rsidR="00000000" w:rsidDel="00000000" w:rsidP="00000000" w:rsidRDefault="00000000" w:rsidRPr="00000000" w14:paraId="00000050">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Ensino Superior Completo</w:t>
      </w:r>
    </w:p>
    <w:p w:rsidR="00000000" w:rsidDel="00000000" w:rsidP="00000000" w:rsidRDefault="00000000" w:rsidRPr="00000000" w14:paraId="00000051">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Pós Graduação Completo</w:t>
      </w:r>
    </w:p>
    <w:p w:rsidR="00000000" w:rsidDel="00000000" w:rsidP="00000000" w:rsidRDefault="00000000" w:rsidRPr="00000000" w14:paraId="00000052">
      <w:pPr>
        <w:spacing w:after="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after="0" w:lineRule="auto"/>
        <w:ind w:right="168"/>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Vai concorrer para os mecanismos de estímulo previstos no artigo 17º da Lei Complementar n° 195/2022?</w:t>
      </w:r>
    </w:p>
    <w:p w:rsidR="00000000" w:rsidDel="00000000" w:rsidP="00000000" w:rsidRDefault="00000000" w:rsidRPr="00000000" w14:paraId="00000054">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Sim               (  ) Não</w:t>
      </w:r>
    </w:p>
    <w:p w:rsidR="00000000" w:rsidDel="00000000" w:rsidP="00000000" w:rsidRDefault="00000000" w:rsidRPr="00000000" w14:paraId="00000055">
      <w:pPr>
        <w:spacing w:after="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6">
      <w:pPr>
        <w:spacing w:after="0" w:line="240" w:lineRule="auto"/>
        <w:ind w:right="12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 sim. Qual? (Serão considerados os seguintes grupos para os mecanismos de estímulo):</w:t>
      </w:r>
    </w:p>
    <w:p w:rsidR="00000000" w:rsidDel="00000000" w:rsidP="00000000" w:rsidRDefault="00000000" w:rsidRPr="00000000" w14:paraId="00000057">
      <w:pPr>
        <w:spacing w:after="0" w:line="240" w:lineRule="auto"/>
        <w:ind w:right="-32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Pessoa Negra (preta ou parda)</w:t>
      </w:r>
    </w:p>
    <w:p w:rsidR="00000000" w:rsidDel="00000000" w:rsidP="00000000" w:rsidRDefault="00000000" w:rsidRPr="00000000" w14:paraId="00000058">
      <w:pPr>
        <w:spacing w:after="0" w:line="240" w:lineRule="auto"/>
        <w:ind w:right="-32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Pessoa Indígena</w:t>
      </w:r>
    </w:p>
    <w:p w:rsidR="00000000" w:rsidDel="00000000" w:rsidP="00000000" w:rsidRDefault="00000000" w:rsidRPr="00000000" w14:paraId="00000059">
      <w:pPr>
        <w:spacing w:after="0" w:line="240" w:lineRule="auto"/>
        <w:ind w:right="-32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Mulher</w:t>
      </w:r>
    </w:p>
    <w:p w:rsidR="00000000" w:rsidDel="00000000" w:rsidP="00000000" w:rsidRDefault="00000000" w:rsidRPr="00000000" w14:paraId="0000005A">
      <w:pPr>
        <w:spacing w:after="0" w:line="240" w:lineRule="auto"/>
        <w:ind w:right="-32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Pessoa de Povos Tradicionais (Povo de Terreiro, quilombolas, ribeirinhos, caboclos e pessoa de comunidade nômade);</w:t>
      </w:r>
    </w:p>
    <w:p w:rsidR="00000000" w:rsidDel="00000000" w:rsidP="00000000" w:rsidRDefault="00000000" w:rsidRPr="00000000" w14:paraId="0000005B">
      <w:pPr>
        <w:spacing w:after="0" w:line="240" w:lineRule="auto"/>
        <w:ind w:right="-32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Pessoa do Segmento LGBTQIAPN+</w:t>
      </w:r>
    </w:p>
    <w:p w:rsidR="00000000" w:rsidDel="00000000" w:rsidP="00000000" w:rsidRDefault="00000000" w:rsidRPr="00000000" w14:paraId="0000005C">
      <w:pPr>
        <w:spacing w:after="0" w:line="240" w:lineRule="auto"/>
        <w:ind w:right="-324"/>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 Pessoa com Deficiência - PCD</w:t>
      </w:r>
      <w:r w:rsidDel="00000000" w:rsidR="00000000" w:rsidRPr="00000000">
        <w:rPr>
          <w:rtl w:val="0"/>
        </w:rPr>
      </w:r>
    </w:p>
    <w:p w:rsidR="00000000" w:rsidDel="00000000" w:rsidP="00000000" w:rsidRDefault="00000000" w:rsidRPr="00000000" w14:paraId="0000005D">
      <w:pPr>
        <w:spacing w:after="0" w:line="240" w:lineRule="auto"/>
        <w:ind w:left="120" w:right="12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E">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Qual a sua principal função/profissão no campo artístico e cultural?</w:t>
      </w:r>
      <w:r w:rsidDel="00000000" w:rsidR="00000000" w:rsidRPr="00000000">
        <w:rPr>
          <w:rtl w:val="0"/>
        </w:rPr>
      </w:r>
    </w:p>
    <w:p w:rsidR="00000000" w:rsidDel="00000000" w:rsidP="00000000" w:rsidRDefault="00000000" w:rsidRPr="00000000" w14:paraId="0000005F">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Artista, Artesão(a), Brincante, Criador(a) e afins.</w:t>
      </w:r>
    </w:p>
    <w:p w:rsidR="00000000" w:rsidDel="00000000" w:rsidP="00000000" w:rsidRDefault="00000000" w:rsidRPr="00000000" w14:paraId="00000060">
      <w:pPr>
        <w:spacing w:after="0" w:line="240" w:lineRule="auto"/>
        <w:ind w:right="1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1">
      <w:pPr>
        <w:spacing w:after="0" w:line="240" w:lineRule="auto"/>
        <w:ind w:right="1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2">
      <w:pPr>
        <w:spacing w:after="0" w:line="240" w:lineRule="auto"/>
        <w:ind w:right="1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3">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Instrutor(a), oficineiro(a), educador(a) artístico(a)-cultural e afins.</w:t>
      </w:r>
    </w:p>
    <w:p w:rsidR="00000000" w:rsidDel="00000000" w:rsidP="00000000" w:rsidRDefault="00000000" w:rsidRPr="00000000" w14:paraId="00000064">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Curador(a), Programador(a) e afins.</w:t>
      </w:r>
    </w:p>
    <w:p w:rsidR="00000000" w:rsidDel="00000000" w:rsidP="00000000" w:rsidRDefault="00000000" w:rsidRPr="00000000" w14:paraId="00000065">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Produtor(a)</w:t>
      </w:r>
    </w:p>
    <w:p w:rsidR="00000000" w:rsidDel="00000000" w:rsidP="00000000" w:rsidRDefault="00000000" w:rsidRPr="00000000" w14:paraId="00000066">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Gestor(a)</w:t>
      </w:r>
    </w:p>
    <w:p w:rsidR="00000000" w:rsidDel="00000000" w:rsidP="00000000" w:rsidRDefault="00000000" w:rsidRPr="00000000" w14:paraId="00000067">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Técnico(a)</w:t>
      </w:r>
    </w:p>
    <w:p w:rsidR="00000000" w:rsidDel="00000000" w:rsidP="00000000" w:rsidRDefault="00000000" w:rsidRPr="00000000" w14:paraId="00000068">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Consultor(a), Pesquisador(a) e afins.</w:t>
      </w:r>
    </w:p>
    <w:p w:rsidR="00000000" w:rsidDel="00000000" w:rsidP="00000000" w:rsidRDefault="00000000" w:rsidRPr="00000000" w14:paraId="00000069">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)________________________________________________Outro(a)s</w:t>
      </w:r>
    </w:p>
    <w:p w:rsidR="00000000" w:rsidDel="00000000" w:rsidP="00000000" w:rsidRDefault="00000000" w:rsidRPr="00000000" w14:paraId="0000006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6B">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Você está representando um coletivo (sem CNPJ)?</w:t>
      </w:r>
      <w:r w:rsidDel="00000000" w:rsidR="00000000" w:rsidRPr="00000000">
        <w:rPr>
          <w:rtl w:val="0"/>
        </w:rPr>
      </w:r>
    </w:p>
    <w:p w:rsidR="00000000" w:rsidDel="00000000" w:rsidP="00000000" w:rsidRDefault="00000000" w:rsidRPr="00000000" w14:paraId="0000006C">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Não</w:t>
      </w:r>
    </w:p>
    <w:p w:rsidR="00000000" w:rsidDel="00000000" w:rsidP="00000000" w:rsidRDefault="00000000" w:rsidRPr="00000000" w14:paraId="0000006D">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Sim</w:t>
      </w:r>
    </w:p>
    <w:p w:rsidR="00000000" w:rsidDel="00000000" w:rsidP="00000000" w:rsidRDefault="00000000" w:rsidRPr="00000000" w14:paraId="0000006E">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Caso tenha respondido "sim":</w:t>
      </w:r>
      <w:r w:rsidDel="00000000" w:rsidR="00000000" w:rsidRPr="00000000">
        <w:rPr>
          <w:rtl w:val="0"/>
        </w:rPr>
      </w:r>
    </w:p>
    <w:p w:rsidR="00000000" w:rsidDel="00000000" w:rsidP="00000000" w:rsidRDefault="00000000" w:rsidRPr="00000000" w14:paraId="0000006F">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Nome do coletivo:</w:t>
      </w:r>
    </w:p>
    <w:p w:rsidR="00000000" w:rsidDel="00000000" w:rsidP="00000000" w:rsidRDefault="00000000" w:rsidRPr="00000000" w14:paraId="00000070">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Ano de Criação:</w:t>
      </w:r>
    </w:p>
    <w:p w:rsidR="00000000" w:rsidDel="00000000" w:rsidP="00000000" w:rsidRDefault="00000000" w:rsidRPr="00000000" w14:paraId="00000071">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Quantas pessoas fazem parte do coletivo?</w:t>
      </w:r>
    </w:p>
    <w:p w:rsidR="00000000" w:rsidDel="00000000" w:rsidP="00000000" w:rsidRDefault="00000000" w:rsidRPr="00000000" w14:paraId="00000072">
      <w:pPr>
        <w:spacing w:after="0" w:line="240" w:lineRule="auto"/>
        <w:ind w:right="1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Nome completo e CPF das pessoas que compõem o coletivo:</w:t>
      </w:r>
    </w:p>
    <w:p w:rsidR="00000000" w:rsidDel="00000000" w:rsidP="00000000" w:rsidRDefault="00000000" w:rsidRPr="00000000" w14:paraId="00000073">
      <w:pPr>
        <w:spacing w:after="0" w:line="240" w:lineRule="auto"/>
        <w:ind w:right="1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75">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ANEXAR AQUI CIRRICULUM OU PORTFÓLIO DE INSCRIÇÃO</w:t>
      </w:r>
    </w:p>
    <w:p w:rsidR="00000000" w:rsidDel="00000000" w:rsidP="00000000" w:rsidRDefault="00000000" w:rsidRPr="00000000" w14:paraId="00000076">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Fonts w:ascii="Arial" w:cs="Arial" w:eastAsia="Arial" w:hAnsi="Arial"/>
          <w:sz w:val="24"/>
          <w:szCs w:val="24"/>
          <w:rtl w:val="0"/>
        </w:rPr>
        <w:t xml:space="preserve">1. Nome artístico: responda como você é conhecido na sua área de atuação/segmento</w:t>
      </w:r>
      <w:r w:rsidDel="00000000" w:rsidR="00000000" w:rsidRPr="00000000">
        <w:rPr>
          <w:rtl w:val="0"/>
        </w:rPr>
      </w:r>
    </w:p>
    <w:p w:rsidR="00000000" w:rsidDel="00000000" w:rsidP="00000000" w:rsidRDefault="00000000" w:rsidRPr="00000000" w14:paraId="00000078">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Fonts w:ascii="Arial" w:cs="Arial" w:eastAsia="Arial" w:hAnsi="Arial"/>
          <w:color w:val="000000"/>
          <w:sz w:val="24"/>
          <w:szCs w:val="24"/>
          <w:rtl w:val="0"/>
        </w:rPr>
        <w:t xml:space="preserve">2. Anos de atuação: responda há quantos anos você atua na sua trajetória cultural</w:t>
      </w:r>
      <w:r w:rsidDel="00000000" w:rsidR="00000000" w:rsidRPr="00000000">
        <w:rPr>
          <w:rtl w:val="0"/>
        </w:rPr>
      </w:r>
    </w:p>
    <w:p w:rsidR="00000000" w:rsidDel="00000000" w:rsidP="00000000" w:rsidRDefault="00000000" w:rsidRPr="00000000" w14:paraId="0000007A">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B">
      <w:pPr>
        <w:ind w:hanging="2"/>
        <w:jc w:val="both"/>
        <w:rPr/>
      </w:pPr>
      <w:r w:rsidDel="00000000" w:rsidR="00000000" w:rsidRPr="00000000">
        <w:rPr>
          <w:rFonts w:ascii="Arial" w:cs="Arial" w:eastAsia="Arial" w:hAnsi="Arial"/>
          <w:color w:val="000000"/>
          <w:sz w:val="24"/>
          <w:szCs w:val="24"/>
          <w:rtl w:val="0"/>
        </w:rPr>
        <w:t xml:space="preserve">3. Área de atuação:</w:t>
      </w:r>
      <w:r w:rsidDel="00000000" w:rsidR="00000000" w:rsidRPr="00000000">
        <w:rPr>
          <w:rtl w:val="0"/>
        </w:rPr>
      </w:r>
    </w:p>
    <w:p w:rsidR="00000000" w:rsidDel="00000000" w:rsidP="00000000" w:rsidRDefault="00000000" w:rsidRPr="00000000" w14:paraId="0000007C">
      <w:pPr>
        <w:spacing w:after="0" w:lineRule="auto"/>
        <w:ind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D">
      <w:pPr>
        <w:ind w:hanging="2"/>
        <w:jc w:val="both"/>
        <w:rPr/>
      </w:pPr>
      <w:r w:rsidDel="00000000" w:rsidR="00000000" w:rsidRPr="00000000">
        <w:rPr>
          <w:rFonts w:ascii="Arial" w:cs="Arial" w:eastAsia="Arial" w:hAnsi="Arial"/>
          <w:color w:val="000000"/>
          <w:sz w:val="24"/>
          <w:szCs w:val="24"/>
          <w:rtl w:val="0"/>
        </w:rPr>
        <w:t xml:space="preserve">4. Formação: </w:t>
      </w:r>
      <w:r w:rsidDel="00000000" w:rsidR="00000000" w:rsidRPr="00000000">
        <w:rPr>
          <w:rtl w:val="0"/>
        </w:rPr>
      </w:r>
    </w:p>
    <w:p w:rsidR="00000000" w:rsidDel="00000000" w:rsidP="00000000" w:rsidRDefault="00000000" w:rsidRPr="00000000" w14:paraId="0000007E">
      <w:pPr>
        <w:spacing w:after="0" w:lineRule="auto"/>
        <w:ind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F">
      <w:pPr>
        <w:ind w:hanging="2"/>
        <w:jc w:val="both"/>
        <w:rPr/>
      </w:pPr>
      <w:r w:rsidDel="00000000" w:rsidR="00000000" w:rsidRPr="00000000">
        <w:rPr>
          <w:rFonts w:ascii="Arial" w:cs="Arial" w:eastAsia="Arial" w:hAnsi="Arial"/>
          <w:color w:val="000000"/>
          <w:sz w:val="24"/>
          <w:szCs w:val="24"/>
          <w:rtl w:val="0"/>
        </w:rPr>
        <w:t xml:space="preserve">5. Experiência profissional: </w:t>
      </w:r>
      <w:r w:rsidDel="00000000" w:rsidR="00000000" w:rsidRPr="00000000">
        <w:rPr>
          <w:rtl w:val="0"/>
        </w:rPr>
      </w:r>
    </w:p>
    <w:p w:rsidR="00000000" w:rsidDel="00000000" w:rsidP="00000000" w:rsidRDefault="00000000" w:rsidRPr="00000000" w14:paraId="00000080">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Fonts w:ascii="Arial" w:cs="Arial" w:eastAsia="Arial" w:hAnsi="Arial"/>
          <w:color w:val="000000"/>
          <w:sz w:val="24"/>
          <w:szCs w:val="24"/>
          <w:rtl w:val="0"/>
        </w:rPr>
        <w:t xml:space="preserve">6. Conte a sua trajetória cultural em até 5.000 caracteres conte quando e onde começou sua trajetória? Porque sua trajetória cultural é importante para sua comunidade? Como você trata das diferentes formas de preconceito nas suas atividades? Você atua com outros parceiros da cultura? Quais são seus parceiros? Você exerce outra atividade profissional? Qual?</w:t>
      </w:r>
      <w:r w:rsidDel="00000000" w:rsidR="00000000" w:rsidRPr="00000000">
        <w:rPr>
          <w:rtl w:val="0"/>
        </w:rPr>
      </w:r>
    </w:p>
    <w:p w:rsidR="00000000" w:rsidDel="00000000" w:rsidP="00000000" w:rsidRDefault="00000000" w:rsidRPr="00000000" w14:paraId="00000082">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3">
      <w:pPr>
        <w:ind w:hanging="2"/>
        <w:jc w:val="both"/>
        <w:rPr/>
      </w:pPr>
      <w:r w:rsidDel="00000000" w:rsidR="00000000" w:rsidRPr="00000000">
        <w:rPr>
          <w:rFonts w:ascii="Arial" w:cs="Arial" w:eastAsia="Arial" w:hAnsi="Arial"/>
          <w:color w:val="000000"/>
          <w:sz w:val="24"/>
          <w:szCs w:val="24"/>
          <w:rtl w:val="0"/>
        </w:rPr>
        <w:t xml:space="preserve">7. Informações adicionais:</w:t>
      </w:r>
      <w:r w:rsidDel="00000000" w:rsidR="00000000" w:rsidRPr="00000000">
        <w:rPr>
          <w:rtl w:val="0"/>
        </w:rPr>
      </w:r>
    </w:p>
    <w:p w:rsidR="00000000" w:rsidDel="00000000" w:rsidP="00000000" w:rsidRDefault="00000000" w:rsidRPr="00000000" w14:paraId="00000084">
      <w:pPr>
        <w:ind w:hanging="2"/>
        <w:jc w:val="center"/>
        <w:rPr>
          <w:rFonts w:ascii="Arial" w:cs="Arial" w:eastAsia="Arial" w:hAnsi="Arial"/>
          <w:color w:val="000000"/>
          <w:sz w:val="24"/>
          <w:szCs w:val="24"/>
        </w:rPr>
      </w:pPr>
      <w:bookmarkStart w:colFirst="0" w:colLast="0" w:name="_gjdgxs" w:id="0"/>
      <w:bookmarkEnd w:id="0"/>
      <w:r w:rsidDel="00000000" w:rsidR="00000000" w:rsidRPr="00000000">
        <w:rPr>
          <w:rFonts w:ascii="Arial" w:cs="Arial" w:eastAsia="Arial" w:hAnsi="Arial"/>
          <w:color w:val="000000"/>
          <w:sz w:val="24"/>
          <w:szCs w:val="24"/>
          <w:rtl w:val="0"/>
        </w:rPr>
        <w:t xml:space="preserve">Cidade, data</w:t>
      </w:r>
    </w:p>
    <w:p w:rsidR="00000000" w:rsidDel="00000000" w:rsidP="00000000" w:rsidRDefault="00000000" w:rsidRPr="00000000" w14:paraId="00000085">
      <w:pPr>
        <w:ind w:hanging="2"/>
        <w:jc w:val="center"/>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Nome e assinatura</w:t>
      </w:r>
      <w:r w:rsidDel="00000000" w:rsidR="00000000" w:rsidRPr="00000000">
        <w:rPr>
          <w:rtl w:val="0"/>
        </w:rPr>
      </w:r>
    </w:p>
    <w:sectPr>
      <w:headerReference r:id="rId6" w:type="default"/>
      <w:pgSz w:h="16838" w:w="11906" w:orient="portrait"/>
      <w:pgMar w:bottom="1417" w:top="1417" w:left="1701" w:right="1701" w:header="51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857250</wp:posOffset>
          </wp:positionH>
          <wp:positionV relativeFrom="paragraph">
            <wp:posOffset>-229233</wp:posOffset>
          </wp:positionV>
          <wp:extent cx="1047750" cy="1028700"/>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1"/>
                  <a:srcRect b="15385" l="15504" r="12728" t="14175"/>
                  <a:stretch>
                    <a:fillRect/>
                  </a:stretch>
                </pic:blipFill>
                <pic:spPr>
                  <a:xfrm>
                    <a:off x="0" y="0"/>
                    <a:ext cx="1047750" cy="1028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2453640</wp:posOffset>
          </wp:positionH>
          <wp:positionV relativeFrom="paragraph">
            <wp:posOffset>-142874</wp:posOffset>
          </wp:positionV>
          <wp:extent cx="1200150" cy="84709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2"/>
                  <a:srcRect b="0" l="11037" r="13169" t="0"/>
                  <a:stretch>
                    <a:fillRect/>
                  </a:stretch>
                </pic:blipFill>
                <pic:spPr>
                  <a:xfrm>
                    <a:off x="0" y="0"/>
                    <a:ext cx="1200150" cy="8470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