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88" w:line="297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88" w:line="297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0" w:line="240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88" w:line="297" w:lineRule="auto"/>
        <w:ind w:right="14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E CESSÃO DE DIREITOS SOBRE O USO DE DADOS IMAGEM E VOZ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142"/>
        <w:rPr>
          <w:b w:val="1"/>
        </w:rPr>
      </w:pPr>
      <w:r w:rsidDel="00000000" w:rsidR="00000000" w:rsidRPr="00000000">
        <w:rPr>
          <w:b w:val="1"/>
          <w:rtl w:val="0"/>
        </w:rPr>
        <w:t xml:space="preserve">AUTORIZADOR (A)/PROPONENTE:</w:t>
      </w:r>
    </w:p>
    <w:tbl>
      <w:tblPr>
        <w:tblStyle w:val="Table1"/>
        <w:tblW w:w="957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2550"/>
        <w:gridCol w:w="1215"/>
        <w:gridCol w:w="1620"/>
        <w:gridCol w:w="2415"/>
        <w:tblGridChange w:id="0">
          <w:tblGrid>
            <w:gridCol w:w="1770"/>
            <w:gridCol w:w="2550"/>
            <w:gridCol w:w="1215"/>
            <w:gridCol w:w="1620"/>
            <w:gridCol w:w="2415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RG: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CPF: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 de Nascimento: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Civil: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Profissão: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Estado: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142"/>
              <w:rPr/>
            </w:pPr>
            <w:r w:rsidDel="00000000" w:rsidR="00000000" w:rsidRPr="00000000">
              <w:rPr>
                <w:rtl w:val="0"/>
              </w:rPr>
              <w:t xml:space="preserve">( 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375"/>
              </w:tabs>
              <w:spacing w:line="240" w:lineRule="auto"/>
              <w:ind w:right="-142"/>
              <w:rPr/>
            </w:pPr>
            <w:r w:rsidDel="00000000" w:rsidR="00000000" w:rsidRPr="00000000">
              <w:rPr>
                <w:rtl w:val="0"/>
              </w:rPr>
              <w:t xml:space="preserve">(</w:t>
              <w:tab/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376"/>
              </w:tabs>
              <w:spacing w:line="240" w:lineRule="auto"/>
              <w:ind w:right="-142"/>
              <w:rPr/>
            </w:pPr>
            <w:r w:rsidDel="00000000" w:rsidR="00000000" w:rsidRPr="00000000">
              <w:rPr>
                <w:rtl w:val="0"/>
              </w:rPr>
              <w:t xml:space="preserve">(</w:t>
              <w:tab/>
              <w:t xml:space="preserve">)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4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before="8" w:line="240" w:lineRule="auto"/>
        <w:ind w:right="14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607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AUTORIZADA/ENTE PÚBLICO: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607"/>
        <w:jc w:val="both"/>
        <w:rPr/>
      </w:pPr>
      <w:r w:rsidDel="00000000" w:rsidR="00000000" w:rsidRPr="00000000">
        <w:rPr>
          <w:rtl w:val="0"/>
        </w:rPr>
        <w:t xml:space="preserve">PREFEITURA MUNICIPAL DE CELSO RAMOS inscrita no CNPJ sob nº 78.493.343/0001-22, localizada à Rua Dom Daniel Hostin, n° 930, Município de Celso Ramos, Estado de Santa Catarina.</w:t>
      </w:r>
    </w:p>
    <w:p w:rsidR="00000000" w:rsidDel="00000000" w:rsidP="00000000" w:rsidRDefault="00000000" w:rsidRPr="00000000" w14:paraId="00000032">
      <w:pPr>
        <w:spacing w:before="1" w:lineRule="auto"/>
        <w:ind w:right="-607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DAS CLÁUSULAS: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901"/>
        </w:tabs>
        <w:ind w:right="-60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a) Pelo presente instrumento, o (a) AUTORIZADOR (A) acima qualificado (a), a título gratuito, em caráter definitivo, irrevogável, irretratável e por prazo indeterminado, autoriza a Administração Pública Municipal acima qualificada como AUTORIZADA a utilizar o seu nome, a sua imagem e a sua voz, inclusive na divulgação prévia de eventos e na gravação, reprodução e divulgação simultânea ou futura das imagens, dos dados, sons e voz disponibilizados no ato de inscrição ao presente </w:t>
      </w:r>
      <w:r w:rsidDel="00000000" w:rsidR="00000000" w:rsidRPr="00000000">
        <w:rPr>
          <w:b w:val="1"/>
          <w:sz w:val="18"/>
          <w:szCs w:val="18"/>
          <w:rtl w:val="0"/>
        </w:rPr>
        <w:t xml:space="preserve">EDITAL NOS TERMOS DO ARTIGO 6º DA  LEI 195/2022 - LEI PAULO GUSTAVO </w:t>
      </w:r>
      <w:r w:rsidDel="00000000" w:rsidR="00000000" w:rsidRPr="00000000">
        <w:rPr>
          <w:sz w:val="18"/>
          <w:szCs w:val="18"/>
          <w:rtl w:val="0"/>
        </w:rPr>
        <w:t xml:space="preserve">bem como as demais informações disponibilizadas nos formulários de Inscrições integrantes deste Edital, bem como as que forem geradas durante a realização das atividades, seja em suas dependências físicas ou em seu favor.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901"/>
        </w:tabs>
        <w:ind w:right="-60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b) A presente autorização contempla o uso do nome do (a) AUTORIZADOR(A) e da sua imagem e voz captadas em vídeo e fotografia, durante as atividades mencionadas no subitem anterior, as quais poderão ser armazenadas, reproduzidas por mídias eletrônicas e visualizadas e audíveis por qualquer forma de tecnologia, bem como disponibilizadas em revistas, jornais, livros e outras publicações, painéis, sites, blogs, rádio, televisão, redes sociais e demais mídias físicas ou digitais pela instituição AUTORIZADA.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901"/>
        </w:tabs>
        <w:ind w:right="-60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c) O (A) AUTORIZADO(A) renuncia desta data a qualquer tempo, ao recebimento de quaisquer remunerações pela autorização objeto deste termo, comprometendo-se livremente a nada exigir da instituição AUTORIZADA, em tempo algum e a qualquer título.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901"/>
        </w:tabs>
        <w:ind w:right="-60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d) Os efeitos legais decorrentes da autorização, objeto do presente instrumento, obrigam as partes qualificadas no preâmbulo deste, como também a seus sucessores e herdeiros.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901"/>
        </w:tabs>
        <w:ind w:right="-607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e) Fica eleito o foro da Comarca de Anita Garibaldi Estado de Santa Catarina, para dirimir as questões oriundas deste termo e que não vierem a ser dirimidas por consenso, renunciando ambas as partes a qualquer outro foro, por mais privilegiado que ele possa ser por decorrência de dispositivo legal ou contratual.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901"/>
        </w:tabs>
        <w:spacing w:line="240" w:lineRule="auto"/>
        <w:ind w:right="-60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28" w:lineRule="auto"/>
        <w:ind w:right="-607"/>
        <w:jc w:val="both"/>
        <w:rPr/>
      </w:pPr>
      <w:r w:rsidDel="00000000" w:rsidR="00000000" w:rsidRPr="00000000">
        <w:rPr>
          <w:rtl w:val="0"/>
        </w:rPr>
        <w:t xml:space="preserve">Por estar ciente e de acordo com os termos acima elencados, firmo o presente.</w:t>
      </w:r>
    </w:p>
    <w:p w:rsidR="00000000" w:rsidDel="00000000" w:rsidP="00000000" w:rsidRDefault="00000000" w:rsidRPr="00000000" w14:paraId="0000003A">
      <w:pPr>
        <w:spacing w:line="228" w:lineRule="auto"/>
        <w:ind w:right="-60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4613"/>
        </w:tabs>
        <w:spacing w:before="1" w:line="240" w:lineRule="auto"/>
        <w:ind w:right="-607"/>
        <w:jc w:val="both"/>
        <w:rPr/>
      </w:pPr>
      <w:bookmarkStart w:colFirst="0" w:colLast="0" w:name="_30j0zll" w:id="1"/>
      <w:bookmarkEnd w:id="1"/>
      <w:r w:rsidDel="00000000" w:rsidR="00000000" w:rsidRPr="00000000">
        <w:rPr>
          <w:color w:val="ff0000"/>
          <w:rtl w:val="0"/>
        </w:rPr>
        <w:t xml:space="preserve">XXX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u w:val="single"/>
          <w:rtl w:val="0"/>
        </w:rPr>
        <w:t xml:space="preserve">           </w:t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________.</w:t>
      </w:r>
    </w:p>
    <w:p w:rsidR="00000000" w:rsidDel="00000000" w:rsidP="00000000" w:rsidRDefault="00000000" w:rsidRPr="00000000" w14:paraId="0000003C">
      <w:pPr>
        <w:tabs>
          <w:tab w:val="left" w:leader="none" w:pos="4613"/>
        </w:tabs>
        <w:spacing w:before="1" w:line="240" w:lineRule="auto"/>
        <w:ind w:right="-607"/>
        <w:jc w:val="center"/>
        <w:rPr/>
      </w:pPr>
      <w:r w:rsidDel="00000000" w:rsidR="00000000" w:rsidRPr="00000000">
        <w:rPr>
          <w:rtl w:val="0"/>
        </w:rPr>
        <w:t xml:space="preserve">ASSINATURA DO (A) AUTORIZADOR (A)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114300</wp:posOffset>
                </wp:positionV>
                <wp:extent cx="41275" cy="4191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0000" w="4624">
                              <a:moveTo>
                                <a:pt x="0" y="0"/>
                              </a:moveTo>
                              <a:lnTo>
                                <a:pt x="462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114300</wp:posOffset>
                </wp:positionV>
                <wp:extent cx="41275" cy="4191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" cy="41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pgSz w:h="16834" w:w="11909" w:orient="portrait"/>
      <w:pgMar w:bottom="834" w:top="425" w:left="1275" w:right="1440" w:header="51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1314450</wp:posOffset>
          </wp:positionH>
          <wp:positionV relativeFrom="paragraph">
            <wp:posOffset>-61594</wp:posOffset>
          </wp:positionV>
          <wp:extent cx="1047750" cy="102870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5385" l="15504" r="12728" t="14175"/>
                  <a:stretch>
                    <a:fillRect/>
                  </a:stretch>
                </pic:blipFill>
                <pic:spPr>
                  <a:xfrm>
                    <a:off x="0" y="0"/>
                    <a:ext cx="1047750" cy="1028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2828925</wp:posOffset>
          </wp:positionH>
          <wp:positionV relativeFrom="paragraph">
            <wp:posOffset>-32384</wp:posOffset>
          </wp:positionV>
          <wp:extent cx="1269365" cy="895985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11037" r="13168" t="0"/>
                  <a:stretch>
                    <a:fillRect/>
                  </a:stretch>
                </pic:blipFill>
                <pic:spPr>
                  <a:xfrm>
                    <a:off x="0" y="0"/>
                    <a:ext cx="1269365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rFonts w:ascii="Calibri" w:cs="Calibri" w:eastAsia="Calibri" w:hAnsi="Calibri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